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B983" w14:textId="77777777" w:rsidR="00AA1552" w:rsidRPr="009B36BC" w:rsidRDefault="00AA1552" w:rsidP="00AA1552">
      <w:pPr>
        <w:spacing w:line="276" w:lineRule="auto"/>
        <w:jc w:val="center"/>
      </w:pPr>
    </w:p>
    <w:tbl>
      <w:tblPr>
        <w:tblpPr w:leftFromText="141" w:rightFromText="141" w:vertAnchor="text" w:horzAnchor="margin" w:tblpXSpec="center" w:tblpY="-618"/>
        <w:tblW w:w="10176" w:type="dxa"/>
        <w:tblLayout w:type="fixed"/>
        <w:tblLook w:val="04A0" w:firstRow="1" w:lastRow="0" w:firstColumn="1" w:lastColumn="0" w:noHBand="0" w:noVBand="1"/>
      </w:tblPr>
      <w:tblGrid>
        <w:gridCol w:w="3693"/>
        <w:gridCol w:w="3172"/>
        <w:gridCol w:w="2863"/>
        <w:gridCol w:w="448"/>
      </w:tblGrid>
      <w:tr w:rsidR="00AA1552" w:rsidRPr="009B36BC" w14:paraId="014DDB39" w14:textId="77777777" w:rsidTr="009A6320">
        <w:trPr>
          <w:trHeight w:val="697"/>
        </w:trPr>
        <w:tc>
          <w:tcPr>
            <w:tcW w:w="3693" w:type="dxa"/>
            <w:vAlign w:val="center"/>
          </w:tcPr>
          <w:p w14:paraId="5F72B9DE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bidi="he-IL"/>
              </w:rPr>
            </w:pPr>
            <w:r w:rsidRPr="009B36BC">
              <w:rPr>
                <w:sz w:val="20"/>
                <w:szCs w:val="20"/>
              </w:rPr>
              <w:br w:type="page"/>
            </w:r>
            <w:r w:rsidRPr="009B36BC">
              <w:rPr>
                <w:b/>
                <w:sz w:val="20"/>
                <w:szCs w:val="20"/>
                <w:lang w:bidi="he-IL"/>
              </w:rPr>
              <w:t>REPUBLIQUE DU CAMEROUN</w:t>
            </w:r>
          </w:p>
          <w:p w14:paraId="4F516D69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bidi="he-IL"/>
              </w:rPr>
            </w:pPr>
            <w:r w:rsidRPr="009B36BC">
              <w:rPr>
                <w:b/>
                <w:sz w:val="20"/>
                <w:szCs w:val="20"/>
                <w:lang w:bidi="he-IL"/>
              </w:rPr>
              <w:t>Paix - Travail- Patrie</w:t>
            </w:r>
          </w:p>
          <w:p w14:paraId="01DF4757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bidi="he-IL"/>
              </w:rPr>
            </w:pPr>
            <w:r w:rsidRPr="009B36BC">
              <w:rPr>
                <w:b/>
                <w:sz w:val="20"/>
                <w:szCs w:val="20"/>
                <w:lang w:bidi="he-IL"/>
              </w:rPr>
              <w:t>----------</w:t>
            </w:r>
          </w:p>
        </w:tc>
        <w:tc>
          <w:tcPr>
            <w:tcW w:w="3172" w:type="dxa"/>
            <w:vMerge w:val="restart"/>
            <w:vAlign w:val="center"/>
          </w:tcPr>
          <w:p w14:paraId="6DC0812F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bidi="he-IL"/>
              </w:rPr>
            </w:pPr>
            <w:r w:rsidRPr="009B36BC">
              <w:rPr>
                <w:noProof/>
                <w:sz w:val="20"/>
                <w:szCs w:val="20"/>
              </w:rPr>
              <w:drawing>
                <wp:inline distT="0" distB="0" distL="0" distR="0" wp14:anchorId="03D565B5" wp14:editId="2CAB7DCA">
                  <wp:extent cx="1574800" cy="1485900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1" w:type="dxa"/>
            <w:gridSpan w:val="2"/>
            <w:vAlign w:val="center"/>
          </w:tcPr>
          <w:p w14:paraId="0D28EB34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rPr>
                <w:b/>
                <w:sz w:val="20"/>
                <w:szCs w:val="20"/>
                <w:lang w:val="en-GB" w:bidi="he-IL"/>
              </w:rPr>
            </w:pPr>
            <w:r w:rsidRPr="009B36BC">
              <w:rPr>
                <w:b/>
                <w:sz w:val="20"/>
                <w:szCs w:val="20"/>
                <w:lang w:val="en-GB" w:bidi="he-IL"/>
              </w:rPr>
              <w:t xml:space="preserve">REPUBLIC OF CAMEROON </w:t>
            </w:r>
          </w:p>
          <w:p w14:paraId="75D3EF7F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rPr>
                <w:b/>
                <w:sz w:val="20"/>
                <w:szCs w:val="20"/>
                <w:lang w:val="en-GB" w:bidi="he-IL"/>
              </w:rPr>
            </w:pPr>
            <w:r w:rsidRPr="009B36BC">
              <w:rPr>
                <w:b/>
                <w:sz w:val="20"/>
                <w:szCs w:val="20"/>
                <w:lang w:val="en-GB" w:bidi="he-IL"/>
              </w:rPr>
              <w:t>Peace - Work – Fatherland</w:t>
            </w:r>
          </w:p>
          <w:p w14:paraId="5E97D186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en-GB" w:bidi="he-IL"/>
              </w:rPr>
            </w:pPr>
            <w:r w:rsidRPr="009B36BC">
              <w:rPr>
                <w:b/>
                <w:sz w:val="20"/>
                <w:szCs w:val="20"/>
                <w:lang w:val="en-GB" w:bidi="he-IL"/>
              </w:rPr>
              <w:t>------------</w:t>
            </w:r>
          </w:p>
        </w:tc>
      </w:tr>
      <w:tr w:rsidR="00AA1552" w:rsidRPr="009B36BC" w14:paraId="68A4FDB3" w14:textId="77777777" w:rsidTr="009A6320">
        <w:trPr>
          <w:gridAfter w:val="1"/>
          <w:wAfter w:w="448" w:type="dxa"/>
          <w:trHeight w:val="1294"/>
        </w:trPr>
        <w:tc>
          <w:tcPr>
            <w:tcW w:w="3693" w:type="dxa"/>
            <w:vAlign w:val="center"/>
          </w:tcPr>
          <w:p w14:paraId="22DFCF82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B36BC">
              <w:rPr>
                <w:b/>
                <w:sz w:val="20"/>
                <w:szCs w:val="20"/>
              </w:rPr>
              <w:t xml:space="preserve">COMMUNAUTE URBAINE DE YAOUNDE </w:t>
            </w:r>
          </w:p>
          <w:p w14:paraId="7F2871BC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B36BC">
              <w:rPr>
                <w:sz w:val="20"/>
                <w:szCs w:val="20"/>
              </w:rPr>
              <w:t>--------------</w:t>
            </w:r>
          </w:p>
        </w:tc>
        <w:tc>
          <w:tcPr>
            <w:tcW w:w="3172" w:type="dxa"/>
            <w:vMerge/>
            <w:vAlign w:val="center"/>
          </w:tcPr>
          <w:p w14:paraId="4DA037E3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63" w:type="dxa"/>
            <w:vAlign w:val="center"/>
          </w:tcPr>
          <w:p w14:paraId="168CE7FE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9B36BC">
              <w:rPr>
                <w:b/>
                <w:sz w:val="20"/>
                <w:szCs w:val="20"/>
              </w:rPr>
              <w:t xml:space="preserve">              YAOUNDE CITY </w:t>
            </w:r>
          </w:p>
          <w:p w14:paraId="36ACBDA9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rPr>
                <w:b/>
                <w:sz w:val="20"/>
                <w:szCs w:val="20"/>
              </w:rPr>
            </w:pPr>
            <w:r w:rsidRPr="009B36BC">
              <w:rPr>
                <w:b/>
                <w:sz w:val="20"/>
                <w:szCs w:val="20"/>
              </w:rPr>
              <w:t xml:space="preserve">                    COUNCIL</w:t>
            </w:r>
          </w:p>
          <w:p w14:paraId="1BF4D3B0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rPr>
                <w:sz w:val="20"/>
                <w:szCs w:val="20"/>
              </w:rPr>
            </w:pPr>
            <w:r w:rsidRPr="009B36BC">
              <w:rPr>
                <w:sz w:val="20"/>
                <w:szCs w:val="20"/>
              </w:rPr>
              <w:t xml:space="preserve">                   -------------</w:t>
            </w:r>
          </w:p>
          <w:p w14:paraId="1A69D1DE" w14:textId="77777777" w:rsidR="00AA1552" w:rsidRPr="009B36BC" w:rsidRDefault="00AA1552" w:rsidP="003634CB">
            <w:pPr>
              <w:widowControl w:val="0"/>
              <w:autoSpaceDE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CA5A3E1" w14:textId="20E8ED21" w:rsidR="001A0A66" w:rsidRPr="007268D5" w:rsidRDefault="001A0A66" w:rsidP="001A0A66">
      <w:pPr>
        <w:spacing w:line="276" w:lineRule="auto"/>
        <w:jc w:val="center"/>
        <w:rPr>
          <w:rFonts w:ascii="Arial" w:hAnsi="Arial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68D5">
        <w:rPr>
          <w:rFonts w:ascii="Arial" w:hAnsi="Arial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AVIS A MANIFESTATION D’INTERET N°</w:t>
      </w:r>
      <w:r w:rsidR="00600379">
        <w:rPr>
          <w:rFonts w:ascii="Arial" w:hAnsi="Arial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115</w:t>
      </w:r>
      <w:r w:rsidRPr="007268D5">
        <w:rPr>
          <w:rFonts w:ascii="Arial" w:hAnsi="Arial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/AMI/CUY/CT1/CEPP</w:t>
      </w:r>
      <w:r w:rsidR="009B36BC" w:rsidRPr="007268D5">
        <w:rPr>
          <w:rFonts w:ascii="Arial" w:hAnsi="Arial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/2022</w:t>
      </w:r>
      <w:r w:rsidRPr="007268D5">
        <w:rPr>
          <w:rFonts w:ascii="Arial" w:hAnsi="Arial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DU </w:t>
      </w:r>
      <w:r w:rsidR="00600379">
        <w:rPr>
          <w:rFonts w:ascii="Arial" w:hAnsi="Arial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16 DECEMBRE 2022</w:t>
      </w:r>
      <w:r w:rsidRPr="007268D5">
        <w:rPr>
          <w:rFonts w:ascii="Arial" w:hAnsi="Arial" w:cs="Arial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POUR LA SELECTION D’OPERATEURS DE TRANSPORT PUBLIC URBAIN DE VOYAGEURS PAR AUTOBUS A YAOUNDE</w:t>
      </w:r>
    </w:p>
    <w:p w14:paraId="198CBF24" w14:textId="77777777" w:rsidR="00AA1552" w:rsidRPr="007268D5" w:rsidRDefault="00AA1552" w:rsidP="00845313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jc w:val="both"/>
        <w:rPr>
          <w:rFonts w:ascii="Arial" w:eastAsia="Calibri" w:hAnsi="Arial" w:cs="Arial"/>
        </w:rPr>
      </w:pPr>
      <w:r w:rsidRPr="007268D5">
        <w:rPr>
          <w:rFonts w:ascii="Arial" w:eastAsia="Calibri" w:hAnsi="Arial" w:cs="Arial"/>
        </w:rPr>
        <w:t>Dans le cadre de l’opérationnalisation de son Plan de Mobilité Urbaine Soutenable</w:t>
      </w:r>
      <w:r w:rsidR="00845313" w:rsidRPr="007268D5">
        <w:rPr>
          <w:rFonts w:ascii="Arial" w:eastAsia="Calibri" w:hAnsi="Arial" w:cs="Arial"/>
        </w:rPr>
        <w:t xml:space="preserve"> (PMUS)</w:t>
      </w:r>
      <w:r w:rsidRPr="007268D5">
        <w:rPr>
          <w:rFonts w:ascii="Arial" w:eastAsia="Calibri" w:hAnsi="Arial" w:cs="Arial"/>
        </w:rPr>
        <w:t xml:space="preserve">, </w:t>
      </w:r>
      <w:r w:rsidR="00845313" w:rsidRPr="007268D5">
        <w:rPr>
          <w:rFonts w:ascii="Arial" w:eastAsia="Calibri" w:hAnsi="Arial" w:cs="Arial"/>
        </w:rPr>
        <w:t>la Communauté Urbaine de Yaoundé</w:t>
      </w:r>
      <w:r w:rsidRPr="007268D5">
        <w:rPr>
          <w:rFonts w:ascii="Arial" w:eastAsia="Calibri" w:hAnsi="Arial" w:cs="Arial"/>
        </w:rPr>
        <w:t xml:space="preserve"> </w:t>
      </w:r>
      <w:r w:rsidR="00845313" w:rsidRPr="007268D5">
        <w:rPr>
          <w:rFonts w:ascii="Arial" w:eastAsia="Calibri" w:hAnsi="Arial" w:cs="Arial"/>
        </w:rPr>
        <w:t xml:space="preserve">(CUY) </w:t>
      </w:r>
      <w:r w:rsidRPr="007268D5">
        <w:rPr>
          <w:rFonts w:ascii="Arial" w:eastAsia="Calibri" w:hAnsi="Arial" w:cs="Arial"/>
        </w:rPr>
        <w:t xml:space="preserve">lance un appel à manifestation d’intérêt pour la sélection </w:t>
      </w:r>
      <w:r w:rsidR="00F44777" w:rsidRPr="007268D5">
        <w:rPr>
          <w:rFonts w:ascii="Arial" w:eastAsia="Calibri" w:hAnsi="Arial" w:cs="Arial"/>
        </w:rPr>
        <w:t>d’</w:t>
      </w:r>
      <w:r w:rsidRPr="007268D5">
        <w:rPr>
          <w:rFonts w:ascii="Arial" w:eastAsia="Calibri" w:hAnsi="Arial" w:cs="Arial"/>
        </w:rPr>
        <w:t xml:space="preserve">opérateurs </w:t>
      </w:r>
      <w:r w:rsidR="00845313" w:rsidRPr="007268D5">
        <w:rPr>
          <w:rFonts w:ascii="Arial" w:eastAsia="Calibri" w:hAnsi="Arial" w:cs="Arial"/>
        </w:rPr>
        <w:t>en vue de</w:t>
      </w:r>
      <w:r w:rsidRPr="007268D5">
        <w:rPr>
          <w:rFonts w:ascii="Arial" w:eastAsia="Calibri" w:hAnsi="Arial" w:cs="Arial"/>
        </w:rPr>
        <w:t xml:space="preserve"> l’exploitation </w:t>
      </w:r>
      <w:r w:rsidR="00845313" w:rsidRPr="007268D5">
        <w:rPr>
          <w:rFonts w:ascii="Arial" w:eastAsia="Calibri" w:hAnsi="Arial" w:cs="Arial"/>
        </w:rPr>
        <w:t>de son</w:t>
      </w:r>
      <w:r w:rsidRPr="007268D5">
        <w:rPr>
          <w:rFonts w:ascii="Arial" w:eastAsia="Calibri" w:hAnsi="Arial" w:cs="Arial"/>
        </w:rPr>
        <w:t xml:space="preserve"> réseau de transport public urbain par autobus d</w:t>
      </w:r>
      <w:r w:rsidR="00845313" w:rsidRPr="007268D5">
        <w:rPr>
          <w:rFonts w:ascii="Arial" w:eastAsia="Calibri" w:hAnsi="Arial" w:cs="Arial"/>
        </w:rPr>
        <w:t>e plus de cinquante (50) places</w:t>
      </w:r>
      <w:r w:rsidRPr="007268D5">
        <w:rPr>
          <w:rFonts w:ascii="Arial" w:eastAsia="Calibri" w:hAnsi="Arial" w:cs="Arial"/>
        </w:rPr>
        <w:t xml:space="preserve">. </w:t>
      </w:r>
    </w:p>
    <w:p w14:paraId="478D77BB" w14:textId="77777777" w:rsidR="00AA1552" w:rsidRDefault="00AA1552" w:rsidP="00AA1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contextualSpacing/>
        <w:jc w:val="both"/>
        <w:rPr>
          <w:rFonts w:ascii="Arial" w:eastAsia="Calibri" w:hAnsi="Arial" w:cs="Arial"/>
        </w:rPr>
      </w:pPr>
      <w:r w:rsidRPr="007268D5">
        <w:rPr>
          <w:rFonts w:ascii="Arial" w:eastAsia="Calibri" w:hAnsi="Arial" w:cs="Arial"/>
        </w:rPr>
        <w:t xml:space="preserve">L’appel à manifestation est ouvert pour les lignes </w:t>
      </w:r>
      <w:r w:rsidR="00D36F0D" w:rsidRPr="007268D5">
        <w:rPr>
          <w:rFonts w:ascii="Arial" w:eastAsia="Calibri" w:hAnsi="Arial" w:cs="Arial"/>
        </w:rPr>
        <w:t xml:space="preserve">de transport </w:t>
      </w:r>
      <w:r w:rsidRPr="007268D5">
        <w:rPr>
          <w:rFonts w:ascii="Arial" w:eastAsia="Calibri" w:hAnsi="Arial" w:cs="Arial"/>
        </w:rPr>
        <w:t xml:space="preserve">suivantes :  </w:t>
      </w:r>
    </w:p>
    <w:p w14:paraId="19372EDB" w14:textId="77777777" w:rsidR="007268D5" w:rsidRPr="007268D5" w:rsidRDefault="007268D5" w:rsidP="007268D5">
      <w:pPr>
        <w:widowControl w:val="0"/>
        <w:autoSpaceDE w:val="0"/>
        <w:autoSpaceDN w:val="0"/>
        <w:adjustRightInd w:val="0"/>
        <w:spacing w:before="240" w:after="120" w:line="276" w:lineRule="auto"/>
        <w:ind w:left="720"/>
        <w:contextualSpacing/>
        <w:jc w:val="both"/>
        <w:rPr>
          <w:rFonts w:ascii="Arial" w:eastAsia="Calibri" w:hAnsi="Arial" w:cs="Arial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087"/>
        <w:gridCol w:w="1418"/>
        <w:gridCol w:w="1559"/>
      </w:tblGrid>
      <w:tr w:rsidR="00AA1552" w:rsidRPr="007268D5" w14:paraId="75D8FF2D" w14:textId="77777777" w:rsidTr="007268D5">
        <w:trPr>
          <w:trHeight w:val="659"/>
          <w:jc w:val="center"/>
        </w:trPr>
        <w:tc>
          <w:tcPr>
            <w:tcW w:w="988" w:type="dxa"/>
            <w:vAlign w:val="center"/>
          </w:tcPr>
          <w:p w14:paraId="750D4CF0" w14:textId="77777777" w:rsid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b/>
              </w:rPr>
            </w:pPr>
            <w:r w:rsidRPr="007268D5">
              <w:rPr>
                <w:rFonts w:ascii="Arial" w:eastAsia="Calibri" w:hAnsi="Arial" w:cs="Arial"/>
                <w:b/>
              </w:rPr>
              <w:t xml:space="preserve">N° </w:t>
            </w:r>
          </w:p>
          <w:p w14:paraId="1A4D9B09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b/>
              </w:rPr>
            </w:pPr>
            <w:r w:rsidRPr="007268D5">
              <w:rPr>
                <w:rFonts w:ascii="Arial" w:eastAsia="Calibri" w:hAnsi="Arial" w:cs="Arial"/>
                <w:b/>
              </w:rPr>
              <w:t>de la ligne</w:t>
            </w:r>
          </w:p>
        </w:tc>
        <w:tc>
          <w:tcPr>
            <w:tcW w:w="7087" w:type="dxa"/>
            <w:vAlign w:val="center"/>
          </w:tcPr>
          <w:p w14:paraId="2E4167E3" w14:textId="77777777" w:rsidR="00AA1552" w:rsidRPr="007268D5" w:rsidRDefault="004E6A77" w:rsidP="003634CB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b/>
              </w:rPr>
            </w:pPr>
            <w:r w:rsidRPr="007268D5">
              <w:rPr>
                <w:rFonts w:ascii="Arial" w:eastAsia="Calibri" w:hAnsi="Arial" w:cs="Arial"/>
                <w:b/>
              </w:rPr>
              <w:t>Itinéraires</w:t>
            </w:r>
          </w:p>
        </w:tc>
        <w:tc>
          <w:tcPr>
            <w:tcW w:w="1418" w:type="dxa"/>
            <w:vAlign w:val="center"/>
          </w:tcPr>
          <w:p w14:paraId="1E3B2B1C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  <w:b/>
              </w:rPr>
            </w:pPr>
            <w:r w:rsidRPr="007268D5">
              <w:rPr>
                <w:rFonts w:ascii="Arial" w:eastAsia="Calibri" w:hAnsi="Arial" w:cs="Arial"/>
                <w:b/>
              </w:rPr>
              <w:t>Longueur (Km)</w:t>
            </w:r>
          </w:p>
        </w:tc>
        <w:tc>
          <w:tcPr>
            <w:tcW w:w="1559" w:type="dxa"/>
          </w:tcPr>
          <w:p w14:paraId="5EF19B20" w14:textId="77777777" w:rsidR="00AA1552" w:rsidRPr="007268D5" w:rsidRDefault="00AA1552" w:rsidP="003634CB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b/>
              </w:rPr>
            </w:pPr>
            <w:r w:rsidRPr="007268D5">
              <w:rPr>
                <w:rFonts w:ascii="Arial" w:eastAsia="Calibri" w:hAnsi="Arial" w:cs="Arial"/>
                <w:b/>
              </w:rPr>
              <w:t xml:space="preserve">Nombre de bus prévu </w:t>
            </w:r>
          </w:p>
        </w:tc>
      </w:tr>
      <w:tr w:rsidR="001B3932" w:rsidRPr="007268D5" w14:paraId="36683FC4" w14:textId="77777777" w:rsidTr="007268D5">
        <w:trPr>
          <w:trHeight w:val="1662"/>
          <w:jc w:val="center"/>
        </w:trPr>
        <w:tc>
          <w:tcPr>
            <w:tcW w:w="988" w:type="dxa"/>
            <w:vAlign w:val="center"/>
          </w:tcPr>
          <w:p w14:paraId="20C25869" w14:textId="77777777" w:rsidR="001B3932" w:rsidRPr="007268D5" w:rsidRDefault="001B393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t>1</w:t>
            </w:r>
          </w:p>
        </w:tc>
        <w:tc>
          <w:tcPr>
            <w:tcW w:w="7087" w:type="dxa"/>
            <w:vAlign w:val="center"/>
          </w:tcPr>
          <w:p w14:paraId="5AC67FBF" w14:textId="77777777" w:rsidR="001B3932" w:rsidRPr="007268D5" w:rsidRDefault="001B3932" w:rsidP="001B3932">
            <w:pPr>
              <w:tabs>
                <w:tab w:val="left" w:pos="5192"/>
              </w:tabs>
              <w:ind w:right="1"/>
              <w:jc w:val="both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 xml:space="preserve">Rue Albert ATEBA EBE (Rond-Point </w:t>
            </w:r>
            <w:proofErr w:type="spellStart"/>
            <w:r w:rsidRPr="007268D5">
              <w:rPr>
                <w:rFonts w:ascii="Arial" w:eastAsia="Calibri" w:hAnsi="Arial" w:cs="Arial"/>
              </w:rPr>
              <w:t>Nlongkak</w:t>
            </w:r>
            <w:proofErr w:type="spellEnd"/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Préfecture)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 Rue Charles de Gaulle (</w:t>
            </w:r>
            <w:proofErr w:type="spellStart"/>
            <w:r w:rsidRPr="007268D5">
              <w:rPr>
                <w:rFonts w:ascii="Arial" w:eastAsia="Calibri" w:hAnsi="Arial" w:cs="Arial"/>
              </w:rPr>
              <w:t>Minrex</w:t>
            </w:r>
            <w:proofErr w:type="spellEnd"/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Place de l’Indépendance)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Avenue de l’Indépendance (Montée Anne Rouge)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Avenue Kennedy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Place Ahmadou AHIDJO (Poste Centrale)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 xml:space="preserve">- Avenue Charles ATANGANA (Messe des Officiers - </w:t>
            </w:r>
            <w:proofErr w:type="spellStart"/>
            <w:r w:rsidRPr="007268D5">
              <w:rPr>
                <w:rFonts w:ascii="Arial" w:eastAsia="Calibri" w:hAnsi="Arial" w:cs="Arial"/>
              </w:rPr>
              <w:t>Olezoa</w:t>
            </w:r>
            <w:proofErr w:type="spellEnd"/>
            <w:r w:rsidRPr="007268D5">
              <w:rPr>
                <w:rFonts w:ascii="Arial" w:eastAsia="Calibri" w:hAnsi="Arial" w:cs="Arial"/>
              </w:rPr>
              <w:t>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 Rue Joseph ONAMBELLE MBAZOA (</w:t>
            </w:r>
            <w:proofErr w:type="spellStart"/>
            <w:r w:rsidRPr="007268D5">
              <w:rPr>
                <w:rFonts w:ascii="Arial" w:eastAsia="Calibri" w:hAnsi="Arial" w:cs="Arial"/>
              </w:rPr>
              <w:t>Olezoa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-Carrefour </w:t>
            </w:r>
            <w:proofErr w:type="spellStart"/>
            <w:r w:rsidRPr="007268D5">
              <w:rPr>
                <w:rFonts w:ascii="Arial" w:eastAsia="Calibri" w:hAnsi="Arial" w:cs="Arial"/>
              </w:rPr>
              <w:t>Nsam</w:t>
            </w:r>
            <w:proofErr w:type="spellEnd"/>
            <w:r w:rsidRPr="007268D5">
              <w:rPr>
                <w:rFonts w:ascii="Arial" w:eastAsia="Calibri" w:hAnsi="Arial" w:cs="Arial"/>
              </w:rPr>
              <w:t>)</w:t>
            </w:r>
            <w:r w:rsidR="00F44777" w:rsidRPr="007268D5">
              <w:rPr>
                <w:rFonts w:ascii="Arial" w:eastAsia="Calibri" w:hAnsi="Arial" w:cs="Arial"/>
              </w:rPr>
              <w:t xml:space="preserve"> – </w:t>
            </w:r>
            <w:proofErr w:type="spellStart"/>
            <w:r w:rsidRPr="007268D5">
              <w:rPr>
                <w:rFonts w:ascii="Arial" w:eastAsia="Calibri" w:hAnsi="Arial" w:cs="Arial"/>
              </w:rPr>
              <w:t>Obobogo</w:t>
            </w:r>
            <w:proofErr w:type="spellEnd"/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Rond-Point Damase.</w:t>
            </w:r>
          </w:p>
        </w:tc>
        <w:tc>
          <w:tcPr>
            <w:tcW w:w="1418" w:type="dxa"/>
            <w:vAlign w:val="center"/>
          </w:tcPr>
          <w:p w14:paraId="0C1FA6CB" w14:textId="77777777" w:rsidR="001B3932" w:rsidRPr="007268D5" w:rsidRDefault="001B393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559" w:type="dxa"/>
          </w:tcPr>
          <w:p w14:paraId="354E7C82" w14:textId="77777777" w:rsidR="001B3932" w:rsidRPr="007268D5" w:rsidRDefault="001B393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1F0B5B00" w14:textId="77777777" w:rsidR="001B3932" w:rsidRPr="007268D5" w:rsidRDefault="001B393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11AEC553" w14:textId="77777777" w:rsidR="007268D5" w:rsidRDefault="007268D5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78D4CF13" w14:textId="77777777" w:rsidR="001B3932" w:rsidRPr="007268D5" w:rsidRDefault="001B393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11</w:t>
            </w:r>
          </w:p>
          <w:p w14:paraId="17190883" w14:textId="77777777" w:rsidR="001B3932" w:rsidRPr="007268D5" w:rsidRDefault="001B393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</w:tc>
      </w:tr>
      <w:tr w:rsidR="00AA1552" w:rsidRPr="007268D5" w14:paraId="5365250A" w14:textId="77777777" w:rsidTr="007268D5">
        <w:trPr>
          <w:trHeight w:val="277"/>
          <w:jc w:val="center"/>
        </w:trPr>
        <w:tc>
          <w:tcPr>
            <w:tcW w:w="988" w:type="dxa"/>
            <w:vAlign w:val="center"/>
          </w:tcPr>
          <w:p w14:paraId="58630231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t>2</w:t>
            </w:r>
          </w:p>
        </w:tc>
        <w:tc>
          <w:tcPr>
            <w:tcW w:w="7087" w:type="dxa"/>
            <w:vAlign w:val="center"/>
          </w:tcPr>
          <w:p w14:paraId="6957F048" w14:textId="77777777" w:rsidR="00AA1552" w:rsidRPr="007268D5" w:rsidRDefault="004E6A77" w:rsidP="00F44777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National n</w:t>
            </w:r>
            <w:r w:rsidRPr="007268D5">
              <w:rPr>
                <w:rFonts w:ascii="Arial" w:eastAsia="Calibri" w:hAnsi="Arial" w:cs="Arial"/>
                <w:vertAlign w:val="superscript"/>
              </w:rPr>
              <w:t>o</w:t>
            </w:r>
            <w:r w:rsidR="00F44777" w:rsidRPr="007268D5">
              <w:rPr>
                <w:rFonts w:ascii="Arial" w:eastAsia="Calibri" w:hAnsi="Arial" w:cs="Arial"/>
              </w:rPr>
              <w:t xml:space="preserve">1 (Lycée de </w:t>
            </w:r>
            <w:proofErr w:type="spellStart"/>
            <w:r w:rsidR="00F44777" w:rsidRPr="007268D5">
              <w:rPr>
                <w:rFonts w:ascii="Arial" w:eastAsia="Calibri" w:hAnsi="Arial" w:cs="Arial"/>
              </w:rPr>
              <w:t>Nkozoa</w:t>
            </w:r>
            <w:proofErr w:type="spellEnd"/>
            <w:r w:rsidR="00F44777" w:rsidRPr="007268D5">
              <w:rPr>
                <w:rFonts w:ascii="Arial" w:eastAsia="Calibri" w:hAnsi="Arial" w:cs="Arial"/>
              </w:rPr>
              <w:t xml:space="preserve"> - </w:t>
            </w:r>
            <w:proofErr w:type="spellStart"/>
            <w:r w:rsidR="00F44777" w:rsidRPr="007268D5">
              <w:rPr>
                <w:rFonts w:ascii="Arial" w:eastAsia="Calibri" w:hAnsi="Arial" w:cs="Arial"/>
              </w:rPr>
              <w:t>Olembé</w:t>
            </w:r>
            <w:proofErr w:type="spellEnd"/>
            <w:r w:rsidR="00F44777" w:rsidRPr="007268D5">
              <w:rPr>
                <w:rFonts w:ascii="Arial" w:eastAsia="Calibri" w:hAnsi="Arial" w:cs="Arial"/>
              </w:rPr>
              <w:t xml:space="preserve"> - </w:t>
            </w:r>
            <w:proofErr w:type="spellStart"/>
            <w:r w:rsidRPr="007268D5">
              <w:rPr>
                <w:rFonts w:ascii="Arial" w:eastAsia="Calibri" w:hAnsi="Arial" w:cs="Arial"/>
              </w:rPr>
              <w:t>Messassi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</w:t>
            </w:r>
            <w:r w:rsidR="00F44777" w:rsidRPr="007268D5">
              <w:rPr>
                <w:rFonts w:ascii="Arial" w:eastAsia="Calibri" w:hAnsi="Arial" w:cs="Arial"/>
              </w:rPr>
              <w:t>-</w:t>
            </w:r>
            <w:r w:rsidRPr="007268D5">
              <w:rPr>
                <w:rFonts w:ascii="Arial" w:eastAsia="Calibri" w:hAnsi="Arial" w:cs="Arial"/>
              </w:rPr>
              <w:t xml:space="preserve"> Émana </w:t>
            </w:r>
            <w:r w:rsidR="00F44777" w:rsidRPr="007268D5">
              <w:rPr>
                <w:rFonts w:ascii="Arial" w:eastAsia="Calibri" w:hAnsi="Arial" w:cs="Arial"/>
              </w:rPr>
              <w:t>-</w:t>
            </w:r>
            <w:r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268D5">
              <w:rPr>
                <w:rFonts w:ascii="Arial" w:eastAsia="Calibri" w:hAnsi="Arial" w:cs="Arial"/>
              </w:rPr>
              <w:t>Etoudi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</w:t>
            </w:r>
            <w:r w:rsidR="00F44777" w:rsidRPr="007268D5">
              <w:rPr>
                <w:rFonts w:ascii="Arial" w:eastAsia="Calibri" w:hAnsi="Arial" w:cs="Arial"/>
              </w:rPr>
              <w:t>-</w:t>
            </w:r>
            <w:proofErr w:type="spellStart"/>
            <w:r w:rsidRPr="007268D5">
              <w:rPr>
                <w:rFonts w:ascii="Arial" w:eastAsia="Calibri" w:hAnsi="Arial" w:cs="Arial"/>
              </w:rPr>
              <w:t>Tongolo</w:t>
            </w:r>
            <w:proofErr w:type="spellEnd"/>
            <w:r w:rsidR="00E66ECE" w:rsidRPr="007268D5">
              <w:rPr>
                <w:rFonts w:ascii="Arial" w:eastAsia="Calibri" w:hAnsi="Arial" w:cs="Arial"/>
              </w:rPr>
              <w:t>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E66ECE" w:rsidRPr="007268D5">
              <w:rPr>
                <w:rFonts w:ascii="Arial" w:eastAsia="Calibri" w:hAnsi="Arial" w:cs="Arial"/>
              </w:rPr>
              <w:t>Rue 5</w:t>
            </w:r>
            <w:r w:rsidR="00F44777" w:rsidRPr="007268D5">
              <w:rPr>
                <w:rFonts w:ascii="Arial" w:eastAsia="Calibri" w:hAnsi="Arial" w:cs="Arial"/>
              </w:rPr>
              <w:t> </w:t>
            </w:r>
            <w:r w:rsidR="00E66ECE" w:rsidRPr="007268D5">
              <w:rPr>
                <w:rFonts w:ascii="Arial" w:eastAsia="Calibri" w:hAnsi="Arial" w:cs="Arial"/>
              </w:rPr>
              <w:t>765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E66ECE"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E66ECE" w:rsidRPr="007268D5">
              <w:rPr>
                <w:rFonts w:ascii="Arial" w:eastAsia="Calibri" w:hAnsi="Arial" w:cs="Arial"/>
              </w:rPr>
              <w:t>Rue Lamido Rey BOUBA (</w:t>
            </w:r>
            <w:proofErr w:type="spellStart"/>
            <w:r w:rsidRPr="007268D5">
              <w:rPr>
                <w:rFonts w:ascii="Arial" w:eastAsia="Calibri" w:hAnsi="Arial" w:cs="Arial"/>
              </w:rPr>
              <w:t>Mballa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</w:t>
            </w:r>
            <w:r w:rsidR="00E66ECE" w:rsidRPr="007268D5">
              <w:rPr>
                <w:rFonts w:ascii="Arial" w:eastAsia="Calibri" w:hAnsi="Arial" w:cs="Arial"/>
              </w:rPr>
              <w:t>I</w:t>
            </w:r>
            <w:r w:rsidRPr="007268D5">
              <w:rPr>
                <w:rFonts w:ascii="Arial" w:eastAsia="Calibri" w:hAnsi="Arial" w:cs="Arial"/>
              </w:rPr>
              <w:t>II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E66ECE"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E66ECE" w:rsidRPr="007268D5">
              <w:rPr>
                <w:rFonts w:ascii="Arial" w:eastAsia="Calibri" w:hAnsi="Arial" w:cs="Arial"/>
              </w:rPr>
              <w:t>Nlogkak</w:t>
            </w:r>
            <w:proofErr w:type="spellEnd"/>
            <w:r w:rsidR="00E66ECE" w:rsidRPr="007268D5">
              <w:rPr>
                <w:rFonts w:ascii="Arial" w:eastAsia="Calibri" w:hAnsi="Arial" w:cs="Arial"/>
              </w:rPr>
              <w:t>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 Rue Albert ATEBA EBE (Rond-P</w:t>
            </w:r>
            <w:r w:rsidR="001B3932" w:rsidRPr="007268D5">
              <w:rPr>
                <w:rFonts w:ascii="Arial" w:eastAsia="Calibri" w:hAnsi="Arial" w:cs="Arial"/>
              </w:rPr>
              <w:t xml:space="preserve">oint </w:t>
            </w:r>
            <w:proofErr w:type="spellStart"/>
            <w:r w:rsidRPr="007268D5">
              <w:rPr>
                <w:rFonts w:ascii="Arial" w:eastAsia="Calibri" w:hAnsi="Arial" w:cs="Arial"/>
              </w:rPr>
              <w:t>Nlongkak</w:t>
            </w:r>
            <w:proofErr w:type="spellEnd"/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E66ECE"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E66ECE" w:rsidRPr="007268D5">
              <w:rPr>
                <w:rFonts w:ascii="Arial" w:eastAsia="Calibri" w:hAnsi="Arial" w:cs="Arial"/>
              </w:rPr>
              <w:t>Préfecture</w:t>
            </w:r>
            <w:r w:rsidR="001B3932" w:rsidRPr="007268D5">
              <w:rPr>
                <w:rFonts w:ascii="Arial" w:eastAsia="Calibri" w:hAnsi="Arial" w:cs="Arial"/>
              </w:rPr>
              <w:t>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1B3932"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1B3932" w:rsidRPr="007268D5">
              <w:rPr>
                <w:rFonts w:ascii="Arial" w:eastAsia="Calibri" w:hAnsi="Arial" w:cs="Arial"/>
              </w:rPr>
              <w:t xml:space="preserve">Avenue </w:t>
            </w:r>
            <w:r w:rsidRPr="007268D5">
              <w:rPr>
                <w:rFonts w:ascii="Arial" w:eastAsia="Calibri" w:hAnsi="Arial" w:cs="Arial"/>
              </w:rPr>
              <w:t>Konrad ADENAUER (</w:t>
            </w:r>
            <w:r w:rsidR="00E66ECE" w:rsidRPr="007268D5">
              <w:rPr>
                <w:rFonts w:ascii="Arial" w:eastAsia="Calibri" w:hAnsi="Arial" w:cs="Arial"/>
              </w:rPr>
              <w:t xml:space="preserve">Rond-Point </w:t>
            </w:r>
            <w:proofErr w:type="spellStart"/>
            <w:r w:rsidR="00E66ECE" w:rsidRPr="007268D5">
              <w:rPr>
                <w:rFonts w:ascii="Arial" w:eastAsia="Calibri" w:hAnsi="Arial" w:cs="Arial"/>
              </w:rPr>
              <w:t>Nlongkak</w:t>
            </w:r>
            <w:proofErr w:type="spellEnd"/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E66ECE"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Warda)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6D733C" w:rsidRPr="007268D5">
              <w:rPr>
                <w:rFonts w:ascii="Arial" w:eastAsia="Calibri" w:hAnsi="Arial" w:cs="Arial"/>
              </w:rPr>
              <w:t xml:space="preserve">Boulevard </w:t>
            </w:r>
            <w:proofErr w:type="spellStart"/>
            <w:r w:rsidR="006D733C" w:rsidRPr="007268D5">
              <w:rPr>
                <w:rFonts w:ascii="Arial" w:eastAsia="Calibri" w:hAnsi="Arial" w:cs="Arial"/>
              </w:rPr>
              <w:t>Rodoph</w:t>
            </w:r>
            <w:proofErr w:type="spellEnd"/>
            <w:r w:rsidR="00E66ECE" w:rsidRPr="007268D5">
              <w:rPr>
                <w:rFonts w:ascii="Arial" w:eastAsia="Calibri" w:hAnsi="Arial" w:cs="Arial"/>
              </w:rPr>
              <w:t xml:space="preserve"> MANGA BELL (</w:t>
            </w:r>
            <w:r w:rsidRPr="007268D5">
              <w:rPr>
                <w:rFonts w:ascii="Arial" w:eastAsia="Calibri" w:hAnsi="Arial" w:cs="Arial"/>
              </w:rPr>
              <w:t>Ministère de l’Education de Base</w:t>
            </w:r>
            <w:r w:rsidR="00F825C4" w:rsidRPr="007268D5">
              <w:rPr>
                <w:rFonts w:ascii="Arial" w:eastAsia="Calibri" w:hAnsi="Arial" w:cs="Arial"/>
              </w:rPr>
              <w:t xml:space="preserve">-Carrefour </w:t>
            </w:r>
            <w:proofErr w:type="spellStart"/>
            <w:r w:rsidR="00F825C4" w:rsidRPr="007268D5">
              <w:rPr>
                <w:rFonts w:ascii="Arial" w:eastAsia="Calibri" w:hAnsi="Arial" w:cs="Arial"/>
              </w:rPr>
              <w:t>Elig</w:t>
            </w:r>
            <w:proofErr w:type="spellEnd"/>
            <w:r w:rsidR="00F825C4" w:rsidRPr="007268D5">
              <w:rPr>
                <w:rFonts w:ascii="Arial" w:eastAsia="Calibri" w:hAnsi="Arial" w:cs="Arial"/>
              </w:rPr>
              <w:t xml:space="preserve"> EFFA</w:t>
            </w:r>
            <w:r w:rsidR="00773BAD" w:rsidRPr="007268D5">
              <w:rPr>
                <w:rFonts w:ascii="Arial" w:eastAsia="Calibri" w:hAnsi="Arial" w:cs="Arial"/>
              </w:rPr>
              <w:t>)</w:t>
            </w:r>
            <w:r w:rsidRPr="007268D5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8" w:type="dxa"/>
            <w:vAlign w:val="center"/>
          </w:tcPr>
          <w:p w14:paraId="6DA9FC3B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18</w:t>
            </w:r>
          </w:p>
        </w:tc>
        <w:tc>
          <w:tcPr>
            <w:tcW w:w="1559" w:type="dxa"/>
          </w:tcPr>
          <w:p w14:paraId="2D3E49DD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49A46273" w14:textId="77777777" w:rsidR="0077263F" w:rsidRPr="007268D5" w:rsidRDefault="0077263F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4261B456" w14:textId="77777777" w:rsidR="001B3932" w:rsidRPr="007268D5" w:rsidRDefault="001B393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395029EC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16</w:t>
            </w:r>
          </w:p>
        </w:tc>
      </w:tr>
      <w:tr w:rsidR="00AA1552" w:rsidRPr="007268D5" w14:paraId="1C209DEC" w14:textId="77777777" w:rsidTr="007268D5">
        <w:trPr>
          <w:trHeight w:val="418"/>
          <w:jc w:val="center"/>
        </w:trPr>
        <w:tc>
          <w:tcPr>
            <w:tcW w:w="988" w:type="dxa"/>
            <w:vAlign w:val="center"/>
          </w:tcPr>
          <w:p w14:paraId="6A4AD675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t>3</w:t>
            </w:r>
          </w:p>
        </w:tc>
        <w:tc>
          <w:tcPr>
            <w:tcW w:w="7087" w:type="dxa"/>
            <w:vAlign w:val="center"/>
          </w:tcPr>
          <w:p w14:paraId="541240F0" w14:textId="77777777" w:rsidR="00AA1552" w:rsidRPr="007268D5" w:rsidRDefault="004E6A77" w:rsidP="00F44777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 xml:space="preserve">Place </w:t>
            </w:r>
            <w:r w:rsidR="00F44777" w:rsidRPr="007268D5">
              <w:rPr>
                <w:rFonts w:ascii="Arial" w:eastAsia="Calibri" w:hAnsi="Arial" w:cs="Arial"/>
              </w:rPr>
              <w:t xml:space="preserve">AHMADOU </w:t>
            </w:r>
            <w:r w:rsidRPr="007268D5">
              <w:rPr>
                <w:rFonts w:ascii="Arial" w:eastAsia="Calibri" w:hAnsi="Arial" w:cs="Arial"/>
              </w:rPr>
              <w:t>AHIDJO (Poste Centrale)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 Rue MANY EWONDO (Mvog Ada)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 xml:space="preserve">- Rue </w:t>
            </w:r>
            <w:r w:rsidR="00F147AE" w:rsidRPr="007268D5">
              <w:rPr>
                <w:rFonts w:ascii="Arial" w:eastAsia="Calibri" w:hAnsi="Arial" w:cs="Arial"/>
              </w:rPr>
              <w:t>Antoine ESSOMBA MANY</w:t>
            </w:r>
            <w:r w:rsidRPr="007268D5">
              <w:rPr>
                <w:rFonts w:ascii="Arial" w:eastAsia="Calibri" w:hAnsi="Arial" w:cs="Arial"/>
              </w:rPr>
              <w:t xml:space="preserve"> (C</w:t>
            </w:r>
            <w:r w:rsidR="00B40150" w:rsidRPr="007268D5">
              <w:rPr>
                <w:rFonts w:ascii="Arial" w:eastAsia="Calibri" w:hAnsi="Arial" w:cs="Arial"/>
              </w:rPr>
              <w:t xml:space="preserve">arrefour </w:t>
            </w:r>
            <w:proofErr w:type="spellStart"/>
            <w:r w:rsidR="00B40150" w:rsidRPr="007268D5">
              <w:rPr>
                <w:rFonts w:ascii="Arial" w:eastAsia="Calibri" w:hAnsi="Arial" w:cs="Arial"/>
              </w:rPr>
              <w:t>Pakita</w:t>
            </w:r>
            <w:proofErr w:type="spellEnd"/>
            <w:r w:rsidR="00F44777" w:rsidRPr="007268D5">
              <w:rPr>
                <w:rFonts w:ascii="Arial" w:eastAsia="Calibri" w:hAnsi="Arial" w:cs="Arial"/>
              </w:rPr>
              <w:t xml:space="preserve"> -</w:t>
            </w:r>
            <w:r w:rsidR="00B40150" w:rsidRPr="007268D5">
              <w:rPr>
                <w:rFonts w:ascii="Arial" w:eastAsia="Calibri" w:hAnsi="Arial" w:cs="Arial"/>
              </w:rPr>
              <w:t>Carrefour Germaine</w:t>
            </w:r>
            <w:r w:rsidRPr="007268D5">
              <w:rPr>
                <w:rFonts w:ascii="Arial" w:eastAsia="Calibri" w:hAnsi="Arial" w:cs="Arial"/>
              </w:rPr>
              <w:t>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 xml:space="preserve">Rue </w:t>
            </w:r>
            <w:r w:rsidR="00B40150" w:rsidRPr="007268D5">
              <w:rPr>
                <w:rFonts w:ascii="Arial" w:eastAsia="Calibri" w:hAnsi="Arial" w:cs="Arial"/>
              </w:rPr>
              <w:t>Jean AHANDA BILI</w:t>
            </w:r>
            <w:r w:rsidR="008F466E" w:rsidRPr="007268D5">
              <w:rPr>
                <w:rFonts w:ascii="Arial" w:eastAsia="Calibri" w:hAnsi="Arial" w:cs="Arial"/>
              </w:rPr>
              <w:t xml:space="preserve"> </w:t>
            </w:r>
            <w:r w:rsidR="00B40150" w:rsidRPr="007268D5">
              <w:rPr>
                <w:rFonts w:ascii="Arial" w:eastAsia="Calibri" w:hAnsi="Arial" w:cs="Arial"/>
              </w:rPr>
              <w:t>(Carrefour Germaine</w:t>
            </w:r>
            <w:r w:rsidR="00F44777" w:rsidRPr="007268D5">
              <w:rPr>
                <w:rFonts w:ascii="Arial" w:eastAsia="Calibri" w:hAnsi="Arial" w:cs="Arial"/>
              </w:rPr>
              <w:t xml:space="preserve"> -</w:t>
            </w:r>
            <w:r w:rsidR="00B40150" w:rsidRPr="007268D5">
              <w:rPr>
                <w:rFonts w:ascii="Arial" w:eastAsia="Calibri" w:hAnsi="Arial" w:cs="Arial"/>
              </w:rPr>
              <w:t>E</w:t>
            </w:r>
            <w:r w:rsidR="00F44777" w:rsidRPr="007268D5">
              <w:rPr>
                <w:rFonts w:ascii="Arial" w:eastAsia="Calibri" w:hAnsi="Arial" w:cs="Arial"/>
              </w:rPr>
              <w:t xml:space="preserve">ssos - </w:t>
            </w:r>
            <w:r w:rsidR="00B40150" w:rsidRPr="007268D5">
              <w:rPr>
                <w:rFonts w:ascii="Arial" w:eastAsia="Calibri" w:hAnsi="Arial" w:cs="Arial"/>
              </w:rPr>
              <w:t>Carrefour du Lycée Bilingue)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B40150"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B40150" w:rsidRPr="007268D5">
              <w:rPr>
                <w:rFonts w:ascii="Arial" w:eastAsia="Calibri" w:hAnsi="Arial" w:cs="Arial"/>
              </w:rPr>
              <w:t>Rue TSOUGUI OLOA (Carrefour du Lycée Bilingue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B40150" w:rsidRPr="007268D5">
              <w:rPr>
                <w:rFonts w:ascii="Arial" w:eastAsia="Calibri" w:hAnsi="Arial" w:cs="Arial"/>
              </w:rPr>
              <w:t>-Titi Garage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B40150"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B40150" w:rsidRPr="007268D5">
              <w:rPr>
                <w:rFonts w:ascii="Arial" w:eastAsia="Calibri" w:hAnsi="Arial" w:cs="Arial"/>
              </w:rPr>
              <w:t>Mobil Omnisport)</w:t>
            </w:r>
            <w:r w:rsidRPr="007268D5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8" w:type="dxa"/>
            <w:vAlign w:val="center"/>
          </w:tcPr>
          <w:p w14:paraId="5B520962" w14:textId="77777777" w:rsidR="00AA1552" w:rsidRPr="007268D5" w:rsidRDefault="00361DF6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59" w:type="dxa"/>
          </w:tcPr>
          <w:p w14:paraId="753ED867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0700E587" w14:textId="77777777" w:rsidR="00361DF6" w:rsidRPr="007268D5" w:rsidRDefault="00361DF6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48721421" w14:textId="77777777" w:rsidR="007268D5" w:rsidRDefault="007268D5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5B7B16A5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07</w:t>
            </w:r>
          </w:p>
        </w:tc>
      </w:tr>
      <w:tr w:rsidR="00AA1552" w:rsidRPr="007268D5" w14:paraId="7B66A8DB" w14:textId="77777777" w:rsidTr="007268D5">
        <w:trPr>
          <w:trHeight w:val="246"/>
          <w:jc w:val="center"/>
        </w:trPr>
        <w:tc>
          <w:tcPr>
            <w:tcW w:w="988" w:type="dxa"/>
            <w:vAlign w:val="center"/>
          </w:tcPr>
          <w:p w14:paraId="2A572261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t>4</w:t>
            </w:r>
          </w:p>
        </w:tc>
        <w:tc>
          <w:tcPr>
            <w:tcW w:w="7087" w:type="dxa"/>
            <w:vAlign w:val="center"/>
          </w:tcPr>
          <w:p w14:paraId="6BCEAD31" w14:textId="77777777" w:rsidR="00AA1552" w:rsidRPr="007268D5" w:rsidRDefault="008F466E" w:rsidP="00F44777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Boulevard Saint</w:t>
            </w:r>
            <w:r w:rsidR="004E6A77" w:rsidRPr="007268D5">
              <w:rPr>
                <w:rFonts w:ascii="Arial" w:eastAsia="Calibri" w:hAnsi="Arial" w:cs="Arial"/>
              </w:rPr>
              <w:t xml:space="preserve"> J</w:t>
            </w:r>
            <w:r w:rsidR="006D733C" w:rsidRPr="007268D5">
              <w:rPr>
                <w:rFonts w:ascii="Arial" w:eastAsia="Calibri" w:hAnsi="Arial" w:cs="Arial"/>
              </w:rPr>
              <w:t>ean Paul II (Rond-Point Bastos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6D733C"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 xml:space="preserve">Sous-Préfecture de </w:t>
            </w:r>
            <w:proofErr w:type="spellStart"/>
            <w:r w:rsidR="004E6A77" w:rsidRPr="007268D5">
              <w:rPr>
                <w:rFonts w:ascii="Arial" w:eastAsia="Calibri" w:hAnsi="Arial" w:cs="Arial"/>
              </w:rPr>
              <w:t>Tsinga</w:t>
            </w:r>
            <w:proofErr w:type="spellEnd"/>
            <w:r w:rsidR="004E6A77" w:rsidRPr="007268D5">
              <w:rPr>
                <w:rFonts w:ascii="Arial" w:eastAsia="Calibri" w:hAnsi="Arial" w:cs="Arial"/>
              </w:rPr>
              <w:t>)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 xml:space="preserve">- Avenue John </w:t>
            </w:r>
            <w:proofErr w:type="spellStart"/>
            <w:r w:rsidR="004E6A77" w:rsidRPr="007268D5">
              <w:rPr>
                <w:rFonts w:ascii="Arial" w:eastAsia="Calibri" w:hAnsi="Arial" w:cs="Arial"/>
              </w:rPr>
              <w:t>Ngu</w:t>
            </w:r>
            <w:proofErr w:type="spellEnd"/>
            <w:r w:rsidR="004E6A77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4E6A77" w:rsidRPr="007268D5">
              <w:rPr>
                <w:rFonts w:ascii="Arial" w:eastAsia="Calibri" w:hAnsi="Arial" w:cs="Arial"/>
              </w:rPr>
              <w:t>Foncha</w:t>
            </w:r>
            <w:proofErr w:type="spellEnd"/>
            <w:r w:rsidR="004E6A77" w:rsidRPr="007268D5">
              <w:rPr>
                <w:rFonts w:ascii="Arial" w:eastAsia="Calibri" w:hAnsi="Arial" w:cs="Arial"/>
              </w:rPr>
              <w:t xml:space="preserve"> (</w:t>
            </w:r>
            <w:proofErr w:type="spellStart"/>
            <w:r w:rsidR="004E6A77" w:rsidRPr="007268D5">
              <w:rPr>
                <w:rFonts w:ascii="Arial" w:eastAsia="Calibri" w:hAnsi="Arial" w:cs="Arial"/>
              </w:rPr>
              <w:t>Nkomkana</w:t>
            </w:r>
            <w:proofErr w:type="spellEnd"/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>Madagascar)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 xml:space="preserve">Rue Nana </w:t>
            </w:r>
            <w:proofErr w:type="spellStart"/>
            <w:r w:rsidR="004E6A77" w:rsidRPr="007268D5">
              <w:rPr>
                <w:rFonts w:ascii="Arial" w:eastAsia="Calibri" w:hAnsi="Arial" w:cs="Arial"/>
              </w:rPr>
              <w:t>Tchakounte</w:t>
            </w:r>
            <w:proofErr w:type="spellEnd"/>
            <w:r w:rsidR="004E6A77" w:rsidRPr="007268D5">
              <w:rPr>
                <w:rFonts w:ascii="Arial" w:eastAsia="Calibri" w:hAnsi="Arial" w:cs="Arial"/>
              </w:rPr>
              <w:t xml:space="preserve"> - Hôpital Central </w:t>
            </w:r>
            <w:r w:rsidR="00F44777" w:rsidRPr="007268D5">
              <w:rPr>
                <w:rFonts w:ascii="Arial" w:eastAsia="Calibri" w:hAnsi="Arial" w:cs="Arial"/>
              </w:rPr>
              <w:t>-</w:t>
            </w:r>
            <w:r w:rsidR="004E6A77" w:rsidRPr="007268D5">
              <w:rPr>
                <w:rFonts w:ascii="Arial" w:eastAsia="Calibri" w:hAnsi="Arial" w:cs="Arial"/>
              </w:rPr>
              <w:t xml:space="preserve"> Rue Henri Dunant </w:t>
            </w:r>
            <w:r w:rsidR="00F44777" w:rsidRPr="007268D5">
              <w:rPr>
                <w:rFonts w:ascii="Arial" w:eastAsia="Calibri" w:hAnsi="Arial" w:cs="Arial"/>
              </w:rPr>
              <w:t>-</w:t>
            </w:r>
            <w:r w:rsidR="004E6A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Rue ESSONO ELA</w:t>
            </w:r>
            <w:r w:rsidR="004E6A77" w:rsidRPr="007268D5">
              <w:rPr>
                <w:rFonts w:ascii="Arial" w:eastAsia="Calibri" w:hAnsi="Arial" w:cs="Arial"/>
              </w:rPr>
              <w:t xml:space="preserve"> (Immeuble Rose) - Place </w:t>
            </w:r>
            <w:r w:rsidR="00F44777" w:rsidRPr="007268D5">
              <w:rPr>
                <w:rFonts w:ascii="Arial" w:eastAsia="Calibri" w:hAnsi="Arial" w:cs="Arial"/>
              </w:rPr>
              <w:t xml:space="preserve">AHMADOU </w:t>
            </w:r>
            <w:r w:rsidR="004E6A77" w:rsidRPr="007268D5">
              <w:rPr>
                <w:rFonts w:ascii="Arial" w:eastAsia="Calibri" w:hAnsi="Arial" w:cs="Arial"/>
              </w:rPr>
              <w:t>AHIDJO (Poste Centrale)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 xml:space="preserve">- Avenue </w:t>
            </w:r>
            <w:r w:rsidR="00F44777" w:rsidRPr="007268D5">
              <w:rPr>
                <w:rFonts w:ascii="Arial" w:eastAsia="Calibri" w:hAnsi="Arial" w:cs="Arial"/>
              </w:rPr>
              <w:t xml:space="preserve">AHMADOU </w:t>
            </w:r>
            <w:r w:rsidR="004E6A77" w:rsidRPr="007268D5">
              <w:rPr>
                <w:rFonts w:ascii="Arial" w:eastAsia="Calibri" w:hAnsi="Arial" w:cs="Arial"/>
              </w:rPr>
              <w:t>AHIDJO (Casino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>- Pharmacie du Soleil).</w:t>
            </w:r>
          </w:p>
        </w:tc>
        <w:tc>
          <w:tcPr>
            <w:tcW w:w="1418" w:type="dxa"/>
            <w:vAlign w:val="center"/>
          </w:tcPr>
          <w:p w14:paraId="72D7155A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559" w:type="dxa"/>
          </w:tcPr>
          <w:p w14:paraId="405B14E8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013DE1D3" w14:textId="77777777" w:rsidR="00A666E5" w:rsidRPr="007268D5" w:rsidRDefault="00A666E5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3E0D1174" w14:textId="77777777" w:rsidR="007268D5" w:rsidRDefault="007268D5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166352A8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10</w:t>
            </w:r>
          </w:p>
        </w:tc>
      </w:tr>
      <w:tr w:rsidR="00AA1552" w:rsidRPr="007268D5" w14:paraId="3D24CB8B" w14:textId="77777777" w:rsidTr="007268D5">
        <w:trPr>
          <w:trHeight w:val="396"/>
          <w:jc w:val="center"/>
        </w:trPr>
        <w:tc>
          <w:tcPr>
            <w:tcW w:w="988" w:type="dxa"/>
            <w:vAlign w:val="center"/>
          </w:tcPr>
          <w:p w14:paraId="2C68D1BF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t>5</w:t>
            </w:r>
          </w:p>
        </w:tc>
        <w:tc>
          <w:tcPr>
            <w:tcW w:w="7087" w:type="dxa"/>
            <w:vAlign w:val="center"/>
          </w:tcPr>
          <w:p w14:paraId="4C434D59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 xml:space="preserve">Ligne spéciale Aéroport International </w:t>
            </w:r>
            <w:proofErr w:type="spellStart"/>
            <w:r w:rsidRPr="007268D5">
              <w:rPr>
                <w:rFonts w:ascii="Arial" w:eastAsia="Calibri" w:hAnsi="Arial" w:cs="Arial"/>
              </w:rPr>
              <w:t>Nsimalen</w:t>
            </w:r>
            <w:proofErr w:type="spellEnd"/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–</w:t>
            </w:r>
            <w:r w:rsidRPr="007268D5">
              <w:rPr>
                <w:rFonts w:ascii="Arial" w:hAnsi="Arial" w:cs="Arial"/>
              </w:rPr>
              <w:t xml:space="preserve"> Boulevard du 20 mai 1972 (Hôtel </w:t>
            </w:r>
            <w:r w:rsidRPr="007268D5">
              <w:rPr>
                <w:rFonts w:ascii="Arial" w:eastAsia="Calibri" w:hAnsi="Arial" w:cs="Arial"/>
              </w:rPr>
              <w:t>Hilton).</w:t>
            </w:r>
          </w:p>
        </w:tc>
        <w:tc>
          <w:tcPr>
            <w:tcW w:w="1418" w:type="dxa"/>
            <w:vAlign w:val="center"/>
          </w:tcPr>
          <w:p w14:paraId="4CFB3BAE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559" w:type="dxa"/>
          </w:tcPr>
          <w:p w14:paraId="5D2D4EB6" w14:textId="77777777" w:rsidR="00773BAD" w:rsidRPr="007268D5" w:rsidRDefault="00773BAD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2E31876A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10</w:t>
            </w:r>
          </w:p>
        </w:tc>
      </w:tr>
      <w:tr w:rsidR="00AA1552" w:rsidRPr="007268D5" w14:paraId="7EAD3C4A" w14:textId="77777777" w:rsidTr="007268D5">
        <w:trPr>
          <w:trHeight w:val="435"/>
          <w:jc w:val="center"/>
        </w:trPr>
        <w:tc>
          <w:tcPr>
            <w:tcW w:w="988" w:type="dxa"/>
            <w:vAlign w:val="center"/>
          </w:tcPr>
          <w:p w14:paraId="47A16BC3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lastRenderedPageBreak/>
              <w:t>6</w:t>
            </w:r>
          </w:p>
        </w:tc>
        <w:tc>
          <w:tcPr>
            <w:tcW w:w="7087" w:type="dxa"/>
            <w:vAlign w:val="center"/>
          </w:tcPr>
          <w:p w14:paraId="16AFF0A2" w14:textId="77777777" w:rsidR="00AA1552" w:rsidRPr="007268D5" w:rsidRDefault="004E6A77" w:rsidP="00F44777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Boulevard du 20 mai 1972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4B504B" w:rsidRPr="007268D5">
              <w:rPr>
                <w:rFonts w:ascii="Arial" w:eastAsia="Calibri" w:hAnsi="Arial" w:cs="Arial"/>
              </w:rPr>
              <w:t xml:space="preserve"> </w:t>
            </w:r>
            <w:r w:rsidR="008F466E" w:rsidRPr="007268D5">
              <w:rPr>
                <w:rFonts w:ascii="Arial" w:eastAsia="Calibri" w:hAnsi="Arial" w:cs="Arial"/>
              </w:rPr>
              <w:t>Boulevard de l’OACAM</w:t>
            </w:r>
            <w:r w:rsidRPr="007268D5">
              <w:rPr>
                <w:rFonts w:ascii="Arial" w:eastAsia="Calibri" w:hAnsi="Arial" w:cs="Arial"/>
              </w:rPr>
              <w:t xml:space="preserve"> (</w:t>
            </w:r>
            <w:r w:rsidR="008F466E" w:rsidRPr="007268D5">
              <w:rPr>
                <w:rFonts w:ascii="Arial" w:eastAsia="Calibri" w:hAnsi="Arial" w:cs="Arial"/>
              </w:rPr>
              <w:t>Poste Centrale-</w:t>
            </w:r>
            <w:proofErr w:type="spellStart"/>
            <w:r w:rsidRPr="007268D5">
              <w:rPr>
                <w:rFonts w:ascii="Arial" w:eastAsia="Calibri" w:hAnsi="Arial" w:cs="Arial"/>
              </w:rPr>
              <w:t>Mvog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268D5">
              <w:rPr>
                <w:rFonts w:ascii="Arial" w:eastAsia="Calibri" w:hAnsi="Arial" w:cs="Arial"/>
              </w:rPr>
              <w:t>Mbi</w:t>
            </w:r>
            <w:proofErr w:type="spellEnd"/>
            <w:r w:rsidR="008F466E" w:rsidRPr="007268D5">
              <w:rPr>
                <w:rFonts w:ascii="Arial" w:eastAsia="Calibri" w:hAnsi="Arial" w:cs="Arial"/>
              </w:rPr>
              <w:t>)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8F466E" w:rsidRPr="007268D5">
              <w:rPr>
                <w:rFonts w:ascii="Arial" w:eastAsia="Calibri" w:hAnsi="Arial" w:cs="Arial"/>
              </w:rPr>
              <w:t xml:space="preserve"> </w:t>
            </w:r>
            <w:r w:rsidR="009A16A3" w:rsidRPr="007268D5">
              <w:rPr>
                <w:rFonts w:ascii="Arial" w:eastAsia="Calibri" w:hAnsi="Arial" w:cs="Arial"/>
              </w:rPr>
              <w:t>Boulevard de l’OUA (</w:t>
            </w:r>
            <w:proofErr w:type="spellStart"/>
            <w:r w:rsidR="009A16A3" w:rsidRPr="007268D5">
              <w:rPr>
                <w:rFonts w:ascii="Arial" w:eastAsia="Calibri" w:hAnsi="Arial" w:cs="Arial"/>
              </w:rPr>
              <w:t>Mvog</w:t>
            </w:r>
            <w:proofErr w:type="spellEnd"/>
            <w:r w:rsidR="009A16A3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9A16A3" w:rsidRPr="007268D5">
              <w:rPr>
                <w:rFonts w:ascii="Arial" w:eastAsia="Calibri" w:hAnsi="Arial" w:cs="Arial"/>
              </w:rPr>
              <w:t>Mbi</w:t>
            </w:r>
            <w:proofErr w:type="spellEnd"/>
            <w:r w:rsidR="009A16A3" w:rsidRPr="007268D5">
              <w:rPr>
                <w:rFonts w:ascii="Arial" w:eastAsia="Calibri" w:hAnsi="Arial" w:cs="Arial"/>
              </w:rPr>
              <w:t xml:space="preserve"> </w:t>
            </w:r>
            <w:r w:rsidR="00F44777"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9A16A3" w:rsidRPr="007268D5">
              <w:rPr>
                <w:rFonts w:ascii="Arial" w:eastAsia="Calibri" w:hAnsi="Arial" w:cs="Arial"/>
              </w:rPr>
              <w:t>Coron</w:t>
            </w:r>
            <w:r w:rsidR="00F44777" w:rsidRPr="007268D5">
              <w:rPr>
                <w:rFonts w:ascii="Arial" w:eastAsia="Calibri" w:hAnsi="Arial" w:cs="Arial"/>
              </w:rPr>
              <w:t xml:space="preserve"> -</w:t>
            </w:r>
            <w:r w:rsidRPr="007268D5">
              <w:rPr>
                <w:rFonts w:ascii="Arial" w:eastAsia="Calibri" w:hAnsi="Arial" w:cs="Arial"/>
              </w:rPr>
              <w:t xml:space="preserve"> </w:t>
            </w:r>
            <w:r w:rsidR="009A16A3" w:rsidRPr="007268D5">
              <w:rPr>
                <w:rFonts w:ascii="Arial" w:eastAsia="Calibri" w:hAnsi="Arial" w:cs="Arial"/>
              </w:rPr>
              <w:t>Brasseries</w:t>
            </w:r>
            <w:r w:rsidRPr="007268D5">
              <w:rPr>
                <w:rFonts w:ascii="Arial" w:eastAsia="Calibri" w:hAnsi="Arial" w:cs="Arial"/>
              </w:rPr>
              <w:t xml:space="preserve">) </w:t>
            </w:r>
            <w:r w:rsidR="00F44777" w:rsidRPr="007268D5">
              <w:rPr>
                <w:rFonts w:ascii="Arial" w:eastAsia="Calibri" w:hAnsi="Arial" w:cs="Arial"/>
              </w:rPr>
              <w:t>-</w:t>
            </w:r>
            <w:r w:rsidR="004B504B" w:rsidRPr="007268D5">
              <w:rPr>
                <w:rFonts w:ascii="Arial" w:eastAsia="Calibri" w:hAnsi="Arial" w:cs="Arial"/>
              </w:rPr>
              <w:t xml:space="preserve"> </w:t>
            </w:r>
            <w:r w:rsidR="009A16A3" w:rsidRPr="007268D5">
              <w:rPr>
                <w:rFonts w:ascii="Arial" w:eastAsia="Calibri" w:hAnsi="Arial" w:cs="Arial"/>
              </w:rPr>
              <w:t>National n</w:t>
            </w:r>
            <w:r w:rsidR="009A16A3" w:rsidRPr="007268D5">
              <w:rPr>
                <w:rFonts w:ascii="Arial" w:eastAsia="Calibri" w:hAnsi="Arial" w:cs="Arial"/>
                <w:vertAlign w:val="superscript"/>
              </w:rPr>
              <w:t xml:space="preserve">o </w:t>
            </w:r>
            <w:r w:rsidR="009A16A3" w:rsidRPr="007268D5">
              <w:rPr>
                <w:rFonts w:ascii="Arial" w:eastAsia="Calibri" w:hAnsi="Arial" w:cs="Arial"/>
              </w:rPr>
              <w:t xml:space="preserve">3 </w:t>
            </w:r>
            <w:r w:rsidR="00F44777" w:rsidRPr="007268D5">
              <w:rPr>
                <w:rFonts w:ascii="Arial" w:eastAsia="Calibri" w:hAnsi="Arial" w:cs="Arial"/>
              </w:rPr>
              <w:t>-</w:t>
            </w:r>
            <w:r w:rsidR="009A16A3" w:rsidRPr="007268D5">
              <w:rPr>
                <w:rFonts w:ascii="Arial" w:eastAsia="Calibri" w:hAnsi="Arial" w:cs="Arial"/>
              </w:rPr>
              <w:t xml:space="preserve"> Rue 8162 (Carrefour </w:t>
            </w:r>
            <w:proofErr w:type="spellStart"/>
            <w:r w:rsidR="009A16A3" w:rsidRPr="007268D5">
              <w:rPr>
                <w:rFonts w:ascii="Arial" w:eastAsia="Calibri" w:hAnsi="Arial" w:cs="Arial"/>
              </w:rPr>
              <w:t>Mvan</w:t>
            </w:r>
            <w:proofErr w:type="spellEnd"/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9A16A3"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Tropicana</w:t>
            </w:r>
            <w:r w:rsidR="009A16A3" w:rsidRPr="007268D5">
              <w:rPr>
                <w:rFonts w:ascii="Arial" w:eastAsia="Calibri" w:hAnsi="Arial" w:cs="Arial"/>
              </w:rPr>
              <w:t>)</w:t>
            </w:r>
            <w:r w:rsidRPr="007268D5">
              <w:rPr>
                <w:rFonts w:ascii="Arial" w:eastAsia="Calibri" w:hAnsi="Arial" w:cs="Arial"/>
              </w:rPr>
              <w:t xml:space="preserve"> </w:t>
            </w:r>
            <w:r w:rsidR="00F44777" w:rsidRPr="007268D5">
              <w:rPr>
                <w:rFonts w:ascii="Arial" w:eastAsia="Calibri" w:hAnsi="Arial" w:cs="Arial"/>
              </w:rPr>
              <w:t>-</w:t>
            </w:r>
            <w:r w:rsidRPr="007268D5">
              <w:rPr>
                <w:rFonts w:ascii="Arial" w:eastAsia="Calibri" w:hAnsi="Arial" w:cs="Arial"/>
              </w:rPr>
              <w:t xml:space="preserve"> </w:t>
            </w:r>
            <w:r w:rsidR="00BC2816" w:rsidRPr="007268D5">
              <w:rPr>
                <w:rFonts w:ascii="Arial" w:eastAsia="Calibri" w:hAnsi="Arial" w:cs="Arial"/>
              </w:rPr>
              <w:t>Rue 8795 (Carrefour Tropicana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BC2816" w:rsidRPr="007268D5">
              <w:rPr>
                <w:rFonts w:ascii="Arial" w:eastAsia="Calibri" w:hAnsi="Arial" w:cs="Arial"/>
              </w:rPr>
              <w:t xml:space="preserve">- </w:t>
            </w:r>
            <w:r w:rsidRPr="007268D5">
              <w:rPr>
                <w:rFonts w:ascii="Arial" w:eastAsia="Calibri" w:hAnsi="Arial" w:cs="Arial"/>
              </w:rPr>
              <w:t>Carrefour de l’Amitié</w:t>
            </w:r>
            <w:r w:rsidR="00773BAD" w:rsidRPr="007268D5">
              <w:rPr>
                <w:rFonts w:ascii="Arial" w:eastAsia="Calibri" w:hAnsi="Arial" w:cs="Arial"/>
              </w:rPr>
              <w:t>)</w:t>
            </w:r>
            <w:r w:rsidR="00F44777" w:rsidRPr="007268D5">
              <w:rPr>
                <w:rFonts w:ascii="Arial" w:eastAsia="Calibri" w:hAnsi="Arial" w:cs="Arial"/>
              </w:rPr>
              <w:t xml:space="preserve"> – </w:t>
            </w:r>
            <w:proofErr w:type="spellStart"/>
            <w:r w:rsidRPr="007268D5">
              <w:rPr>
                <w:rFonts w:ascii="Arial" w:eastAsia="Calibri" w:hAnsi="Arial" w:cs="Arial"/>
              </w:rPr>
              <w:t>A</w:t>
            </w:r>
            <w:r w:rsidR="00773BAD" w:rsidRPr="007268D5">
              <w:rPr>
                <w:rFonts w:ascii="Arial" w:eastAsia="Calibri" w:hAnsi="Arial" w:cs="Arial"/>
              </w:rPr>
              <w:t>wae</w:t>
            </w:r>
            <w:proofErr w:type="spellEnd"/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r w:rsidR="00773BAD" w:rsidRPr="007268D5">
              <w:rPr>
                <w:rFonts w:ascii="Arial" w:eastAsia="Calibri" w:hAnsi="Arial" w:cs="Arial"/>
              </w:rPr>
              <w:t>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773BAD" w:rsidRPr="007268D5">
              <w:rPr>
                <w:rFonts w:ascii="Arial" w:eastAsia="Calibri" w:hAnsi="Arial" w:cs="Arial"/>
              </w:rPr>
              <w:t>Nkomo</w:t>
            </w:r>
            <w:proofErr w:type="spellEnd"/>
            <w:r w:rsidR="00773BAD" w:rsidRPr="007268D5">
              <w:rPr>
                <w:rFonts w:ascii="Arial" w:eastAsia="Calibri" w:hAnsi="Arial" w:cs="Arial"/>
              </w:rPr>
              <w:t xml:space="preserve"> -</w:t>
            </w:r>
            <w:r w:rsidR="00F44777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268D5">
              <w:rPr>
                <w:rFonts w:ascii="Arial" w:eastAsia="Calibri" w:hAnsi="Arial" w:cs="Arial"/>
              </w:rPr>
              <w:t>Biteng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</w:t>
            </w:r>
            <w:r w:rsidR="00F44777" w:rsidRPr="007268D5">
              <w:rPr>
                <w:rFonts w:ascii="Arial" w:eastAsia="Calibri" w:hAnsi="Arial" w:cs="Arial"/>
              </w:rPr>
              <w:t>-</w:t>
            </w:r>
            <w:r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268D5">
              <w:rPr>
                <w:rFonts w:ascii="Arial" w:eastAsia="Calibri" w:hAnsi="Arial" w:cs="Arial"/>
              </w:rPr>
              <w:t>Nkoabang</w:t>
            </w:r>
            <w:proofErr w:type="spellEnd"/>
            <w:r w:rsidRPr="007268D5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8" w:type="dxa"/>
            <w:vAlign w:val="center"/>
          </w:tcPr>
          <w:p w14:paraId="76AF33B1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559" w:type="dxa"/>
          </w:tcPr>
          <w:p w14:paraId="3A5EFA06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68AA813C" w14:textId="77777777" w:rsidR="001B6EA0" w:rsidRDefault="001B6EA0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702CB874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10</w:t>
            </w:r>
          </w:p>
        </w:tc>
      </w:tr>
      <w:tr w:rsidR="00AA1552" w:rsidRPr="007268D5" w14:paraId="72627996" w14:textId="77777777" w:rsidTr="007268D5">
        <w:trPr>
          <w:trHeight w:val="418"/>
          <w:jc w:val="center"/>
        </w:trPr>
        <w:tc>
          <w:tcPr>
            <w:tcW w:w="988" w:type="dxa"/>
            <w:vAlign w:val="center"/>
          </w:tcPr>
          <w:p w14:paraId="56EED05A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t>7</w:t>
            </w:r>
          </w:p>
        </w:tc>
        <w:tc>
          <w:tcPr>
            <w:tcW w:w="7087" w:type="dxa"/>
            <w:vAlign w:val="center"/>
          </w:tcPr>
          <w:p w14:paraId="22BBF513" w14:textId="77777777" w:rsidR="00AA1552" w:rsidRPr="007268D5" w:rsidRDefault="00773BAD" w:rsidP="006D733C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Place Ahmadou AHIDJO (Poste Centrale)</w:t>
            </w:r>
            <w:r w:rsidR="006D733C" w:rsidRPr="007268D5">
              <w:rPr>
                <w:rFonts w:ascii="Arial" w:eastAsia="Calibri" w:hAnsi="Arial" w:cs="Arial"/>
              </w:rPr>
              <w:t xml:space="preserve"> - </w:t>
            </w:r>
            <w:r w:rsidRPr="007268D5">
              <w:rPr>
                <w:rFonts w:ascii="Arial" w:eastAsia="Calibri" w:hAnsi="Arial" w:cs="Arial"/>
              </w:rPr>
              <w:t xml:space="preserve">Rue 3010 </w:t>
            </w:r>
            <w:r w:rsidR="006D733C" w:rsidRPr="007268D5">
              <w:rPr>
                <w:rFonts w:ascii="Arial" w:eastAsia="Calibri" w:hAnsi="Arial" w:cs="Arial"/>
              </w:rPr>
              <w:t xml:space="preserve">(Poste Centrale -Immeuble Rose) - </w:t>
            </w:r>
            <w:r w:rsidRPr="007268D5">
              <w:rPr>
                <w:rFonts w:ascii="Arial" w:eastAsia="Calibri" w:hAnsi="Arial" w:cs="Arial"/>
              </w:rPr>
              <w:t>Rue 3093</w:t>
            </w:r>
            <w:r w:rsidR="006D733C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6D733C" w:rsidRPr="007268D5">
              <w:rPr>
                <w:rFonts w:ascii="Arial" w:eastAsia="Calibri" w:hAnsi="Arial" w:cs="Arial"/>
              </w:rPr>
              <w:t xml:space="preserve"> (Immeuble Rose</w:t>
            </w:r>
            <w:r w:rsidR="00F33904" w:rsidRPr="007268D5">
              <w:rPr>
                <w:rFonts w:ascii="Arial" w:eastAsia="Calibri" w:hAnsi="Arial" w:cs="Arial"/>
              </w:rPr>
              <w:t xml:space="preserve"> </w:t>
            </w:r>
            <w:r w:rsidR="006D733C" w:rsidRPr="007268D5">
              <w:rPr>
                <w:rFonts w:ascii="Arial" w:eastAsia="Calibri" w:hAnsi="Arial" w:cs="Arial"/>
              </w:rPr>
              <w:t xml:space="preserve">- MINPOSTEL) </w:t>
            </w:r>
            <w:r w:rsidR="004E6A77" w:rsidRPr="007268D5">
              <w:rPr>
                <w:rFonts w:ascii="Arial" w:eastAsia="Calibri" w:hAnsi="Arial" w:cs="Arial"/>
              </w:rPr>
              <w:t xml:space="preserve">- </w:t>
            </w:r>
            <w:r w:rsidRPr="007268D5">
              <w:rPr>
                <w:rFonts w:ascii="Arial" w:eastAsia="Calibri" w:hAnsi="Arial" w:cs="Arial"/>
              </w:rPr>
              <w:t xml:space="preserve">Boulevard </w:t>
            </w:r>
            <w:proofErr w:type="spellStart"/>
            <w:r w:rsidRPr="007268D5">
              <w:rPr>
                <w:rFonts w:ascii="Arial" w:eastAsia="Calibri" w:hAnsi="Arial" w:cs="Arial"/>
              </w:rPr>
              <w:t>Roudoft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MANGA BELL (Ministère de l’Education de Base-Carrefour </w:t>
            </w:r>
            <w:proofErr w:type="spellStart"/>
            <w:r w:rsidRPr="007268D5">
              <w:rPr>
                <w:rFonts w:ascii="Arial" w:eastAsia="Calibri" w:hAnsi="Arial" w:cs="Arial"/>
              </w:rPr>
              <w:t>Elig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EFFA)</w:t>
            </w:r>
            <w:r w:rsidR="006D733C" w:rsidRPr="007268D5">
              <w:rPr>
                <w:rFonts w:ascii="Arial" w:eastAsia="Calibri" w:hAnsi="Arial" w:cs="Arial"/>
              </w:rPr>
              <w:t xml:space="preserve"> - Cité Verte - </w:t>
            </w:r>
            <w:proofErr w:type="spellStart"/>
            <w:r w:rsidR="006D733C" w:rsidRPr="007268D5">
              <w:rPr>
                <w:rFonts w:ascii="Arial" w:eastAsia="Calibri" w:hAnsi="Arial" w:cs="Arial"/>
              </w:rPr>
              <w:t>Oyomabang</w:t>
            </w:r>
            <w:proofErr w:type="spellEnd"/>
            <w:r w:rsidR="006D733C" w:rsidRPr="007268D5">
              <w:rPr>
                <w:rFonts w:ascii="Arial" w:eastAsia="Calibri" w:hAnsi="Arial" w:cs="Arial"/>
              </w:rPr>
              <w:t xml:space="preserve">-Carrefour </w:t>
            </w:r>
            <w:proofErr w:type="spellStart"/>
            <w:r w:rsidR="006D733C" w:rsidRPr="007268D5">
              <w:rPr>
                <w:rFonts w:ascii="Arial" w:eastAsia="Calibri" w:hAnsi="Arial" w:cs="Arial"/>
              </w:rPr>
              <w:t>Tsimi</w:t>
            </w:r>
            <w:proofErr w:type="spellEnd"/>
            <w:r w:rsidR="006D733C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 xml:space="preserve">- </w:t>
            </w:r>
            <w:r w:rsidR="004B504B" w:rsidRPr="007268D5">
              <w:rPr>
                <w:rFonts w:ascii="Arial" w:eastAsia="Calibri" w:hAnsi="Arial" w:cs="Arial"/>
              </w:rPr>
              <w:t>National n</w:t>
            </w:r>
            <w:r w:rsidR="004E6A77" w:rsidRPr="007268D5">
              <w:rPr>
                <w:rFonts w:ascii="Arial" w:eastAsia="Calibri" w:hAnsi="Arial" w:cs="Arial"/>
                <w:vertAlign w:val="superscript"/>
              </w:rPr>
              <w:t>o</w:t>
            </w:r>
            <w:r w:rsidR="004E6A77" w:rsidRPr="007268D5">
              <w:rPr>
                <w:rFonts w:ascii="Arial" w:eastAsia="Calibri" w:hAnsi="Arial" w:cs="Arial"/>
              </w:rPr>
              <w:t>3 -</w:t>
            </w:r>
            <w:r w:rsidR="006D733C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4E6A77" w:rsidRPr="007268D5">
              <w:rPr>
                <w:rFonts w:ascii="Arial" w:eastAsia="Calibri" w:hAnsi="Arial" w:cs="Arial"/>
              </w:rPr>
              <w:t>Nkolbissong</w:t>
            </w:r>
            <w:proofErr w:type="spellEnd"/>
            <w:r w:rsidR="004E6A77" w:rsidRPr="007268D5">
              <w:rPr>
                <w:rFonts w:ascii="Arial" w:eastAsia="Calibri" w:hAnsi="Arial" w:cs="Arial"/>
              </w:rPr>
              <w:t xml:space="preserve"> - Béatitude </w:t>
            </w:r>
            <w:r w:rsidR="006D733C" w:rsidRPr="007268D5">
              <w:rPr>
                <w:rFonts w:ascii="Arial" w:eastAsia="Calibri" w:hAnsi="Arial" w:cs="Arial"/>
              </w:rPr>
              <w:t xml:space="preserve"> - </w:t>
            </w:r>
            <w:proofErr w:type="spellStart"/>
            <w:r w:rsidR="004E6A77" w:rsidRPr="007268D5">
              <w:rPr>
                <w:rFonts w:ascii="Arial" w:eastAsia="Calibri" w:hAnsi="Arial" w:cs="Arial"/>
              </w:rPr>
              <w:t>Leboudi</w:t>
            </w:r>
            <w:proofErr w:type="spellEnd"/>
            <w:r w:rsidR="004E6A77" w:rsidRPr="007268D5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8" w:type="dxa"/>
            <w:vAlign w:val="center"/>
          </w:tcPr>
          <w:p w14:paraId="1FB58E5B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559" w:type="dxa"/>
          </w:tcPr>
          <w:p w14:paraId="1322F23B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3EB38B9D" w14:textId="77777777" w:rsidR="0077263F" w:rsidRPr="007268D5" w:rsidRDefault="0077263F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08FFD922" w14:textId="77777777" w:rsidR="001B6EA0" w:rsidRDefault="001B6EA0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5A39B1AF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11</w:t>
            </w:r>
          </w:p>
        </w:tc>
      </w:tr>
      <w:tr w:rsidR="00AA1552" w:rsidRPr="007268D5" w14:paraId="2A340142" w14:textId="77777777" w:rsidTr="007268D5">
        <w:trPr>
          <w:trHeight w:val="348"/>
          <w:jc w:val="center"/>
        </w:trPr>
        <w:tc>
          <w:tcPr>
            <w:tcW w:w="988" w:type="dxa"/>
            <w:vAlign w:val="center"/>
          </w:tcPr>
          <w:p w14:paraId="46DF68BA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t>8</w:t>
            </w:r>
          </w:p>
        </w:tc>
        <w:tc>
          <w:tcPr>
            <w:tcW w:w="7087" w:type="dxa"/>
            <w:vAlign w:val="center"/>
          </w:tcPr>
          <w:p w14:paraId="03C17D84" w14:textId="77777777" w:rsidR="00AA1552" w:rsidRPr="007268D5" w:rsidRDefault="004E6A77" w:rsidP="00773BAD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Boulevard du 20 mai 1972 - Avenue Charles ATANGANA (Voirie Municipale)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Boulevard de la Réunification (Assemblée Nationale)-Place Martin Paul Samba (ÉMIA)</w:t>
            </w:r>
            <w:r w:rsidR="006D733C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6D733C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Route</w:t>
            </w:r>
            <w:r w:rsidR="00773BAD" w:rsidRPr="007268D5">
              <w:rPr>
                <w:rFonts w:ascii="Arial" w:eastAsia="Calibri" w:hAnsi="Arial" w:cs="Arial"/>
              </w:rPr>
              <w:t xml:space="preserve"> de</w:t>
            </w:r>
            <w:r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268D5">
              <w:rPr>
                <w:rFonts w:ascii="Arial" w:eastAsia="Calibri" w:hAnsi="Arial" w:cs="Arial"/>
              </w:rPr>
              <w:t>Melen</w:t>
            </w:r>
            <w:proofErr w:type="spellEnd"/>
            <w:r w:rsidR="009726F9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9726F9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 xml:space="preserve">Carrefour </w:t>
            </w:r>
            <w:proofErr w:type="spellStart"/>
            <w:r w:rsidRPr="007268D5">
              <w:rPr>
                <w:rFonts w:ascii="Arial" w:eastAsia="Calibri" w:hAnsi="Arial" w:cs="Arial"/>
              </w:rPr>
              <w:t>Obili</w:t>
            </w:r>
            <w:proofErr w:type="spellEnd"/>
            <w:r w:rsidRPr="007268D5">
              <w:rPr>
                <w:rFonts w:ascii="Arial" w:eastAsia="Calibri" w:hAnsi="Arial" w:cs="Arial"/>
              </w:rPr>
              <w:t>-Carrefour Biyem Assi</w:t>
            </w:r>
            <w:r w:rsidR="009726F9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 Acacias</w:t>
            </w:r>
            <w:r w:rsidR="009726F9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9726F9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Rond-Point Express</w:t>
            </w:r>
            <w:r w:rsidR="00F33904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F33904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Montée Jouvence</w:t>
            </w:r>
            <w:r w:rsidR="00F33904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F33904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 xml:space="preserve">Lycée de </w:t>
            </w:r>
            <w:proofErr w:type="spellStart"/>
            <w:r w:rsidRPr="007268D5">
              <w:rPr>
                <w:rFonts w:ascii="Arial" w:eastAsia="Calibri" w:hAnsi="Arial" w:cs="Arial"/>
              </w:rPr>
              <w:t>Mendong</w:t>
            </w:r>
            <w:proofErr w:type="spellEnd"/>
            <w:r w:rsidRPr="007268D5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418" w:type="dxa"/>
            <w:vAlign w:val="center"/>
          </w:tcPr>
          <w:p w14:paraId="30F8F18B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559" w:type="dxa"/>
          </w:tcPr>
          <w:p w14:paraId="59572B00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0019801C" w14:textId="77777777" w:rsidR="00773BAD" w:rsidRPr="007268D5" w:rsidRDefault="00773BAD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6D54753B" w14:textId="77777777" w:rsidR="006D733C" w:rsidRPr="007268D5" w:rsidRDefault="006D733C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5C224814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10</w:t>
            </w:r>
          </w:p>
        </w:tc>
      </w:tr>
      <w:tr w:rsidR="00AA1552" w:rsidRPr="007268D5" w14:paraId="41715D5C" w14:textId="77777777" w:rsidTr="007268D5">
        <w:trPr>
          <w:trHeight w:val="134"/>
          <w:jc w:val="center"/>
        </w:trPr>
        <w:tc>
          <w:tcPr>
            <w:tcW w:w="988" w:type="dxa"/>
            <w:vAlign w:val="center"/>
          </w:tcPr>
          <w:p w14:paraId="2820FA39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t>9</w:t>
            </w:r>
          </w:p>
        </w:tc>
        <w:tc>
          <w:tcPr>
            <w:tcW w:w="7087" w:type="dxa"/>
            <w:vAlign w:val="center"/>
          </w:tcPr>
          <w:p w14:paraId="142C2DDB" w14:textId="77777777" w:rsidR="00AA1552" w:rsidRPr="007268D5" w:rsidRDefault="004E6A77" w:rsidP="00F33904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Boulevard du 20 mai 1972</w:t>
            </w:r>
            <w:r w:rsidR="006D733C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 Rue MANY EWONDO (Mvog Ada)</w:t>
            </w:r>
            <w:r w:rsidR="009726F9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 Rue Martin TABI ESSOMBA</w:t>
            </w:r>
            <w:r w:rsidR="00612CA5" w:rsidRPr="007268D5">
              <w:rPr>
                <w:rFonts w:ascii="Arial" w:eastAsia="Calibri" w:hAnsi="Arial" w:cs="Arial"/>
              </w:rPr>
              <w:t xml:space="preserve"> </w:t>
            </w:r>
            <w:r w:rsidR="009726F9" w:rsidRPr="007268D5">
              <w:rPr>
                <w:rFonts w:ascii="Arial" w:eastAsia="Calibri" w:hAnsi="Arial" w:cs="Arial"/>
              </w:rPr>
              <w:t>-</w:t>
            </w:r>
            <w:r w:rsidR="00612CA5" w:rsidRPr="007268D5">
              <w:rPr>
                <w:rFonts w:ascii="Arial" w:eastAsia="Calibri" w:hAnsi="Arial" w:cs="Arial"/>
              </w:rPr>
              <w:t xml:space="preserve"> Manfred OTTO FOUDA </w:t>
            </w:r>
            <w:r w:rsidR="009726F9" w:rsidRPr="007268D5">
              <w:rPr>
                <w:rFonts w:ascii="Arial" w:eastAsia="Calibri" w:hAnsi="Arial" w:cs="Arial"/>
              </w:rPr>
              <w:t>-</w:t>
            </w:r>
            <w:r w:rsidR="00612CA5" w:rsidRPr="007268D5">
              <w:rPr>
                <w:rFonts w:ascii="Arial" w:eastAsia="Calibri" w:hAnsi="Arial" w:cs="Arial"/>
              </w:rPr>
              <w:t xml:space="preserve"> Carrefour BELIBI</w:t>
            </w:r>
            <w:r w:rsidR="00CB39C3" w:rsidRPr="007268D5">
              <w:rPr>
                <w:rFonts w:ascii="Arial" w:eastAsia="Calibri" w:hAnsi="Arial" w:cs="Arial"/>
              </w:rPr>
              <w:t xml:space="preserve"> </w:t>
            </w:r>
            <w:r w:rsidR="009726F9" w:rsidRPr="007268D5">
              <w:rPr>
                <w:rFonts w:ascii="Arial" w:eastAsia="Calibri" w:hAnsi="Arial" w:cs="Arial"/>
              </w:rPr>
              <w:t>-</w:t>
            </w:r>
            <w:r w:rsidR="00CB39C3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CB39C3" w:rsidRPr="007268D5">
              <w:rPr>
                <w:rFonts w:ascii="Arial" w:eastAsia="Calibri" w:hAnsi="Arial" w:cs="Arial"/>
              </w:rPr>
              <w:t>Kondengui</w:t>
            </w:r>
            <w:proofErr w:type="spellEnd"/>
            <w:r w:rsidR="00CB39C3" w:rsidRPr="007268D5">
              <w:rPr>
                <w:rFonts w:ascii="Arial" w:eastAsia="Calibri" w:hAnsi="Arial" w:cs="Arial"/>
              </w:rPr>
              <w:t xml:space="preserve"> </w:t>
            </w:r>
            <w:r w:rsidR="009726F9" w:rsidRPr="007268D5">
              <w:rPr>
                <w:rFonts w:ascii="Arial" w:eastAsia="Calibri" w:hAnsi="Arial" w:cs="Arial"/>
              </w:rPr>
              <w:t>-</w:t>
            </w:r>
            <w:r w:rsidR="00CB39C3" w:rsidRPr="007268D5">
              <w:rPr>
                <w:rFonts w:ascii="Arial" w:eastAsia="Calibri" w:hAnsi="Arial" w:cs="Arial"/>
              </w:rPr>
              <w:t xml:space="preserve"> Gare Routière </w:t>
            </w:r>
            <w:proofErr w:type="spellStart"/>
            <w:r w:rsidR="00CB39C3" w:rsidRPr="007268D5">
              <w:rPr>
                <w:rFonts w:ascii="Arial" w:eastAsia="Calibri" w:hAnsi="Arial" w:cs="Arial"/>
              </w:rPr>
              <w:t>Mimboman</w:t>
            </w:r>
            <w:proofErr w:type="spellEnd"/>
            <w:r w:rsidR="00CB39C3" w:rsidRPr="007268D5">
              <w:rPr>
                <w:rFonts w:ascii="Arial" w:eastAsia="Calibri" w:hAnsi="Arial" w:cs="Arial"/>
              </w:rPr>
              <w:t xml:space="preserve"> </w:t>
            </w:r>
            <w:r w:rsidR="00F33904" w:rsidRPr="007268D5">
              <w:rPr>
                <w:rFonts w:ascii="Arial" w:eastAsia="Calibri" w:hAnsi="Arial" w:cs="Arial"/>
              </w:rPr>
              <w:t>-</w:t>
            </w:r>
            <w:r w:rsidR="00CB39C3" w:rsidRPr="007268D5">
              <w:rPr>
                <w:rFonts w:ascii="Arial" w:eastAsia="Calibri" w:hAnsi="Arial" w:cs="Arial"/>
              </w:rPr>
              <w:t xml:space="preserve"> Don Bosco </w:t>
            </w:r>
            <w:r w:rsidR="00F33904" w:rsidRPr="007268D5">
              <w:rPr>
                <w:rFonts w:ascii="Arial" w:eastAsia="Calibri" w:hAnsi="Arial" w:cs="Arial"/>
              </w:rPr>
              <w:t>-</w:t>
            </w:r>
            <w:r w:rsidR="00CB39C3" w:rsidRPr="007268D5">
              <w:rPr>
                <w:rFonts w:ascii="Arial" w:eastAsia="Calibri" w:hAnsi="Arial" w:cs="Arial"/>
              </w:rPr>
              <w:t xml:space="preserve"> Dernier Poteau </w:t>
            </w:r>
            <w:proofErr w:type="spellStart"/>
            <w:r w:rsidR="00CB39C3" w:rsidRPr="007268D5">
              <w:rPr>
                <w:rFonts w:ascii="Arial" w:eastAsia="Calibri" w:hAnsi="Arial" w:cs="Arial"/>
              </w:rPr>
              <w:t>Mimboman</w:t>
            </w:r>
            <w:proofErr w:type="spellEnd"/>
            <w:r w:rsidR="00CB39C3" w:rsidRPr="007268D5">
              <w:rPr>
                <w:rFonts w:ascii="Arial" w:eastAsia="Calibri" w:hAnsi="Arial" w:cs="Arial"/>
              </w:rPr>
              <w:t xml:space="preserve"> </w:t>
            </w:r>
            <w:r w:rsidR="009726F9" w:rsidRPr="007268D5">
              <w:rPr>
                <w:rFonts w:ascii="Arial" w:eastAsia="Calibri" w:hAnsi="Arial" w:cs="Arial"/>
              </w:rPr>
              <w:t>-</w:t>
            </w:r>
            <w:r w:rsidR="00CB39C3" w:rsidRPr="007268D5">
              <w:rPr>
                <w:rFonts w:ascii="Arial" w:eastAsia="Calibri" w:hAnsi="Arial" w:cs="Arial"/>
              </w:rPr>
              <w:t xml:space="preserve"> Terminus </w:t>
            </w:r>
            <w:proofErr w:type="spellStart"/>
            <w:r w:rsidR="00CB39C3" w:rsidRPr="007268D5">
              <w:rPr>
                <w:rFonts w:ascii="Arial" w:eastAsia="Calibri" w:hAnsi="Arial" w:cs="Arial"/>
              </w:rPr>
              <w:t>Nkoabang</w:t>
            </w:r>
            <w:proofErr w:type="spellEnd"/>
            <w:r w:rsidRPr="007268D5">
              <w:rPr>
                <w:rFonts w:ascii="Arial" w:eastAsia="Calibri" w:hAnsi="Arial" w:cs="Arial"/>
              </w:rPr>
              <w:t>. </w:t>
            </w:r>
          </w:p>
        </w:tc>
        <w:tc>
          <w:tcPr>
            <w:tcW w:w="1418" w:type="dxa"/>
            <w:vAlign w:val="center"/>
          </w:tcPr>
          <w:p w14:paraId="7DE7F988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559" w:type="dxa"/>
          </w:tcPr>
          <w:p w14:paraId="475CC17B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4C7754E3" w14:textId="77777777" w:rsidR="001B3932" w:rsidRPr="007268D5" w:rsidRDefault="001B393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19007411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10</w:t>
            </w:r>
          </w:p>
        </w:tc>
      </w:tr>
      <w:tr w:rsidR="00AA1552" w:rsidRPr="007268D5" w14:paraId="6C8DADB0" w14:textId="77777777" w:rsidTr="007268D5">
        <w:trPr>
          <w:trHeight w:val="418"/>
          <w:jc w:val="center"/>
        </w:trPr>
        <w:tc>
          <w:tcPr>
            <w:tcW w:w="988" w:type="dxa"/>
            <w:vAlign w:val="center"/>
          </w:tcPr>
          <w:p w14:paraId="35175A34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t>10</w:t>
            </w:r>
          </w:p>
        </w:tc>
        <w:tc>
          <w:tcPr>
            <w:tcW w:w="7087" w:type="dxa"/>
            <w:vAlign w:val="center"/>
          </w:tcPr>
          <w:p w14:paraId="5BEC572E" w14:textId="77777777" w:rsidR="00AA1552" w:rsidRPr="007268D5" w:rsidRDefault="004E6A77" w:rsidP="009726F9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eastAsia="Calibri" w:hAnsi="Arial" w:cs="Arial"/>
              </w:rPr>
            </w:pPr>
            <w:proofErr w:type="spellStart"/>
            <w:r w:rsidRPr="007268D5">
              <w:rPr>
                <w:rFonts w:ascii="Arial" w:eastAsia="Calibri" w:hAnsi="Arial" w:cs="Arial"/>
              </w:rPr>
              <w:t>Ngoa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268D5">
              <w:rPr>
                <w:rFonts w:ascii="Arial" w:eastAsia="Calibri" w:hAnsi="Arial" w:cs="Arial"/>
              </w:rPr>
              <w:t>Ekelle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</w:t>
            </w:r>
            <w:r w:rsidR="009726F9" w:rsidRPr="007268D5">
              <w:rPr>
                <w:rFonts w:ascii="Arial" w:eastAsia="Calibri" w:hAnsi="Arial" w:cs="Arial"/>
              </w:rPr>
              <w:t>-</w:t>
            </w:r>
            <w:r w:rsidRPr="007268D5">
              <w:rPr>
                <w:rFonts w:ascii="Arial" w:eastAsia="Calibri" w:hAnsi="Arial" w:cs="Arial"/>
              </w:rPr>
              <w:t xml:space="preserve"> Route de l’Université </w:t>
            </w:r>
            <w:r w:rsidR="009726F9" w:rsidRPr="007268D5">
              <w:rPr>
                <w:rFonts w:ascii="Arial" w:eastAsia="Calibri" w:hAnsi="Arial" w:cs="Arial"/>
              </w:rPr>
              <w:t>-</w:t>
            </w:r>
            <w:r w:rsidRPr="007268D5">
              <w:rPr>
                <w:rFonts w:ascii="Arial" w:eastAsia="Calibri" w:hAnsi="Arial" w:cs="Arial"/>
              </w:rPr>
              <w:t xml:space="preserve"> Boulevard de la Réunification</w:t>
            </w:r>
            <w:r w:rsidR="00CB39C3" w:rsidRPr="007268D5">
              <w:rPr>
                <w:rFonts w:ascii="Arial" w:eastAsia="Calibri" w:hAnsi="Arial" w:cs="Arial"/>
              </w:rPr>
              <w:t xml:space="preserve"> (Lycée Leclerc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CB39C3" w:rsidRPr="007268D5">
              <w:rPr>
                <w:rFonts w:ascii="Arial" w:eastAsia="Calibri" w:hAnsi="Arial" w:cs="Arial"/>
              </w:rPr>
              <w:t>- Monument de la Réunification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CB39C3" w:rsidRPr="007268D5">
              <w:rPr>
                <w:rFonts w:ascii="Arial" w:eastAsia="Calibri" w:hAnsi="Arial" w:cs="Arial"/>
              </w:rPr>
              <w:t>- Voirie Municipale)</w:t>
            </w:r>
            <w:r w:rsidRPr="007268D5">
              <w:rPr>
                <w:rFonts w:ascii="Arial" w:eastAsia="Calibri" w:hAnsi="Arial" w:cs="Arial"/>
              </w:rPr>
              <w:t xml:space="preserve"> - Avenue Charles ATANGANA 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4B504B" w:rsidRPr="007268D5">
              <w:rPr>
                <w:rFonts w:ascii="Arial" w:eastAsia="Calibri" w:hAnsi="Arial" w:cs="Arial"/>
              </w:rPr>
              <w:t>Place Ahmadou AHIDJO</w:t>
            </w:r>
            <w:r w:rsidR="00222D63" w:rsidRPr="007268D5">
              <w:rPr>
                <w:rFonts w:ascii="Arial" w:eastAsia="Calibri" w:hAnsi="Arial" w:cs="Arial"/>
              </w:rPr>
              <w:t xml:space="preserve"> (Poste Centrale) </w:t>
            </w:r>
            <w:r w:rsidR="004B504B"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 xml:space="preserve">Avenue Mon Seigneur </w:t>
            </w:r>
            <w:proofErr w:type="spellStart"/>
            <w:r w:rsidRPr="007268D5">
              <w:rPr>
                <w:rFonts w:ascii="Arial" w:eastAsia="Calibri" w:hAnsi="Arial" w:cs="Arial"/>
              </w:rPr>
              <w:t>Mvogt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(Cathédrale</w:t>
            </w:r>
            <w:r w:rsidR="009726F9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9726F9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268D5">
              <w:rPr>
                <w:rFonts w:ascii="Arial" w:eastAsia="Calibri" w:hAnsi="Arial" w:cs="Arial"/>
              </w:rPr>
              <w:t>Camair-co</w:t>
            </w:r>
            <w:proofErr w:type="spellEnd"/>
            <w:r w:rsidR="009726F9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 xml:space="preserve">- </w:t>
            </w:r>
            <w:proofErr w:type="spellStart"/>
            <w:r w:rsidRPr="007268D5">
              <w:rPr>
                <w:rFonts w:ascii="Arial" w:eastAsia="Calibri" w:hAnsi="Arial" w:cs="Arial"/>
              </w:rPr>
              <w:t>Elig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Essono)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9726F9" w:rsidRPr="007268D5">
              <w:rPr>
                <w:rFonts w:ascii="Arial" w:eastAsia="Calibri" w:hAnsi="Arial" w:cs="Arial"/>
              </w:rPr>
              <w:t>Rue J</w:t>
            </w:r>
            <w:r w:rsidRPr="007268D5">
              <w:rPr>
                <w:rFonts w:ascii="Arial" w:eastAsia="Calibri" w:hAnsi="Arial" w:cs="Arial"/>
              </w:rPr>
              <w:t xml:space="preserve">oseph </w:t>
            </w:r>
            <w:r w:rsidR="009726F9" w:rsidRPr="007268D5">
              <w:rPr>
                <w:rFonts w:ascii="Arial" w:eastAsia="Calibri" w:hAnsi="Arial" w:cs="Arial"/>
              </w:rPr>
              <w:t xml:space="preserve">OMGBA </w:t>
            </w:r>
            <w:r w:rsidRPr="007268D5">
              <w:rPr>
                <w:rFonts w:ascii="Arial" w:eastAsia="Calibri" w:hAnsi="Arial" w:cs="Arial"/>
              </w:rPr>
              <w:t>NSI</w:t>
            </w:r>
            <w:r w:rsidR="009726F9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 xml:space="preserve">Carrefour </w:t>
            </w:r>
            <w:r w:rsidR="009726F9" w:rsidRPr="007268D5">
              <w:rPr>
                <w:rFonts w:ascii="Arial" w:eastAsia="Calibri" w:hAnsi="Arial" w:cs="Arial"/>
              </w:rPr>
              <w:t>FOUDA</w:t>
            </w:r>
            <w:r w:rsidRPr="007268D5">
              <w:rPr>
                <w:rFonts w:ascii="Arial" w:eastAsia="Calibri" w:hAnsi="Arial" w:cs="Arial"/>
              </w:rPr>
              <w:t xml:space="preserve">- </w:t>
            </w:r>
            <w:r w:rsidR="004B504B" w:rsidRPr="007268D5">
              <w:rPr>
                <w:rFonts w:ascii="Arial" w:eastAsia="Calibri" w:hAnsi="Arial" w:cs="Arial"/>
              </w:rPr>
              <w:t xml:space="preserve">Route de </w:t>
            </w:r>
            <w:proofErr w:type="spellStart"/>
            <w:r w:rsidR="004B504B" w:rsidRPr="007268D5">
              <w:rPr>
                <w:rFonts w:ascii="Arial" w:eastAsia="Calibri" w:hAnsi="Arial" w:cs="Arial"/>
              </w:rPr>
              <w:t>Ng</w:t>
            </w:r>
            <w:r w:rsidRPr="007268D5">
              <w:rPr>
                <w:rFonts w:ascii="Arial" w:eastAsia="Calibri" w:hAnsi="Arial" w:cs="Arial"/>
              </w:rPr>
              <w:t>ousso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- </w:t>
            </w:r>
            <w:r w:rsidR="004B504B" w:rsidRPr="007268D5">
              <w:rPr>
                <w:rFonts w:ascii="Arial" w:eastAsia="Calibri" w:hAnsi="Arial" w:cs="Arial"/>
              </w:rPr>
              <w:t>Om</w:t>
            </w:r>
            <w:r w:rsidRPr="007268D5">
              <w:rPr>
                <w:rFonts w:ascii="Arial" w:eastAsia="Calibri" w:hAnsi="Arial" w:cs="Arial"/>
              </w:rPr>
              <w:t xml:space="preserve">nisport </w:t>
            </w:r>
            <w:r w:rsidR="009726F9" w:rsidRPr="007268D5">
              <w:rPr>
                <w:rFonts w:ascii="Arial" w:eastAsia="Calibri" w:hAnsi="Arial" w:cs="Arial"/>
              </w:rPr>
              <w:t xml:space="preserve">- </w:t>
            </w:r>
            <w:proofErr w:type="spellStart"/>
            <w:r w:rsidRPr="007268D5">
              <w:rPr>
                <w:rFonts w:ascii="Arial" w:eastAsia="Calibri" w:hAnsi="Arial" w:cs="Arial"/>
              </w:rPr>
              <w:t>Ngousso</w:t>
            </w:r>
            <w:proofErr w:type="spellEnd"/>
            <w:r w:rsidR="009726F9" w:rsidRPr="007268D5">
              <w:rPr>
                <w:rFonts w:ascii="Arial" w:eastAsia="Calibri" w:hAnsi="Arial" w:cs="Arial"/>
              </w:rPr>
              <w:t xml:space="preserve"> -</w:t>
            </w:r>
            <w:proofErr w:type="spellStart"/>
            <w:r w:rsidRPr="007268D5">
              <w:rPr>
                <w:rFonts w:ascii="Arial" w:eastAsia="Calibri" w:hAnsi="Arial" w:cs="Arial"/>
              </w:rPr>
              <w:t>Tradex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Eleveur.</w:t>
            </w:r>
          </w:p>
        </w:tc>
        <w:tc>
          <w:tcPr>
            <w:tcW w:w="1418" w:type="dxa"/>
            <w:vAlign w:val="center"/>
          </w:tcPr>
          <w:p w14:paraId="14D954D5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19</w:t>
            </w:r>
          </w:p>
        </w:tc>
        <w:tc>
          <w:tcPr>
            <w:tcW w:w="1559" w:type="dxa"/>
          </w:tcPr>
          <w:p w14:paraId="7098300A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1977E679" w14:textId="77777777" w:rsidR="00F04E13" w:rsidRPr="007268D5" w:rsidRDefault="00F04E13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27D166BB" w14:textId="77777777" w:rsidR="001B3932" w:rsidRPr="007268D5" w:rsidRDefault="001B393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275EE54F" w14:textId="77777777" w:rsidR="001B6EA0" w:rsidRDefault="001B6EA0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7E8FC536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12</w:t>
            </w:r>
          </w:p>
        </w:tc>
      </w:tr>
      <w:tr w:rsidR="004B504B" w:rsidRPr="007268D5" w14:paraId="32D5A609" w14:textId="77777777" w:rsidTr="007268D5">
        <w:trPr>
          <w:trHeight w:val="608"/>
          <w:jc w:val="center"/>
        </w:trPr>
        <w:tc>
          <w:tcPr>
            <w:tcW w:w="988" w:type="dxa"/>
          </w:tcPr>
          <w:p w14:paraId="124D298F" w14:textId="77777777" w:rsidR="004B504B" w:rsidRPr="007268D5" w:rsidRDefault="004B504B" w:rsidP="004B504B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hAnsi="Arial" w:cs="Arial"/>
                <w:sz w:val="28"/>
              </w:rPr>
            </w:pPr>
            <w:r w:rsidRPr="007268D5">
              <w:rPr>
                <w:rFonts w:ascii="Arial" w:hAnsi="Arial" w:cs="Arial"/>
                <w:sz w:val="28"/>
              </w:rPr>
              <w:t>11</w:t>
            </w:r>
          </w:p>
        </w:tc>
        <w:tc>
          <w:tcPr>
            <w:tcW w:w="7087" w:type="dxa"/>
            <w:vAlign w:val="center"/>
          </w:tcPr>
          <w:p w14:paraId="354006BA" w14:textId="77777777" w:rsidR="004B504B" w:rsidRPr="007268D5" w:rsidRDefault="004B504B" w:rsidP="003634CB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hAnsi="Arial" w:cs="Arial"/>
              </w:rPr>
            </w:pPr>
            <w:r w:rsidRPr="007268D5">
              <w:rPr>
                <w:rFonts w:ascii="Arial" w:hAnsi="Arial" w:cs="Arial"/>
              </w:rPr>
              <w:t>National n</w:t>
            </w:r>
            <w:r w:rsidRPr="007268D5">
              <w:rPr>
                <w:rFonts w:ascii="Arial" w:hAnsi="Arial" w:cs="Arial"/>
                <w:vertAlign w:val="superscript"/>
              </w:rPr>
              <w:t>o</w:t>
            </w:r>
            <w:r w:rsidRPr="007268D5">
              <w:rPr>
                <w:rFonts w:ascii="Arial" w:hAnsi="Arial" w:cs="Arial"/>
              </w:rPr>
              <w:t>2 (Arrêt taxis Acropole</w:t>
            </w:r>
            <w:r w:rsidR="00222D63" w:rsidRPr="007268D5">
              <w:rPr>
                <w:rFonts w:ascii="Arial" w:hAnsi="Arial" w:cs="Arial"/>
              </w:rPr>
              <w:t xml:space="preserve"> </w:t>
            </w:r>
            <w:r w:rsidRPr="007268D5">
              <w:rPr>
                <w:rFonts w:ascii="Arial" w:hAnsi="Arial" w:cs="Arial"/>
              </w:rPr>
              <w:t xml:space="preserve">- </w:t>
            </w:r>
            <w:proofErr w:type="spellStart"/>
            <w:r w:rsidRPr="007268D5">
              <w:rPr>
                <w:rFonts w:ascii="Arial" w:hAnsi="Arial" w:cs="Arial"/>
              </w:rPr>
              <w:t>Mvog</w:t>
            </w:r>
            <w:proofErr w:type="spellEnd"/>
            <w:r w:rsidRPr="007268D5">
              <w:rPr>
                <w:rFonts w:ascii="Arial" w:hAnsi="Arial" w:cs="Arial"/>
              </w:rPr>
              <w:t xml:space="preserve"> </w:t>
            </w:r>
            <w:proofErr w:type="spellStart"/>
            <w:r w:rsidRPr="007268D5">
              <w:rPr>
                <w:rFonts w:ascii="Arial" w:hAnsi="Arial" w:cs="Arial"/>
              </w:rPr>
              <w:t>Mbi</w:t>
            </w:r>
            <w:proofErr w:type="spellEnd"/>
            <w:r w:rsidRPr="007268D5">
              <w:rPr>
                <w:rFonts w:ascii="Arial" w:hAnsi="Arial" w:cs="Arial"/>
              </w:rPr>
              <w:t>-Coron-</w:t>
            </w:r>
            <w:proofErr w:type="spellStart"/>
            <w:r w:rsidRPr="007268D5">
              <w:rPr>
                <w:rFonts w:ascii="Arial" w:hAnsi="Arial" w:cs="Arial"/>
              </w:rPr>
              <w:t>Mvan</w:t>
            </w:r>
            <w:proofErr w:type="spellEnd"/>
            <w:r w:rsidRPr="007268D5">
              <w:rPr>
                <w:rFonts w:ascii="Arial" w:hAnsi="Arial" w:cs="Arial"/>
              </w:rPr>
              <w:t>- Tropicana</w:t>
            </w:r>
            <w:r w:rsidR="00222D63" w:rsidRPr="007268D5">
              <w:rPr>
                <w:rFonts w:ascii="Arial" w:hAnsi="Arial" w:cs="Arial"/>
              </w:rPr>
              <w:t xml:space="preserve"> </w:t>
            </w:r>
            <w:r w:rsidRPr="007268D5">
              <w:rPr>
                <w:rFonts w:ascii="Arial" w:hAnsi="Arial" w:cs="Arial"/>
              </w:rPr>
              <w:t>-</w:t>
            </w:r>
            <w:proofErr w:type="spellStart"/>
            <w:r w:rsidRPr="007268D5">
              <w:rPr>
                <w:rFonts w:ascii="Arial" w:hAnsi="Arial" w:cs="Arial"/>
              </w:rPr>
              <w:t>Tradex</w:t>
            </w:r>
            <w:proofErr w:type="spellEnd"/>
            <w:r w:rsidRPr="007268D5">
              <w:rPr>
                <w:rFonts w:ascii="Arial" w:hAnsi="Arial" w:cs="Arial"/>
              </w:rPr>
              <w:t xml:space="preserve"> </w:t>
            </w:r>
            <w:proofErr w:type="spellStart"/>
            <w:r w:rsidRPr="007268D5">
              <w:rPr>
                <w:rFonts w:ascii="Arial" w:hAnsi="Arial" w:cs="Arial"/>
              </w:rPr>
              <w:t>Odza</w:t>
            </w:r>
            <w:proofErr w:type="spellEnd"/>
            <w:r w:rsidR="00222D63" w:rsidRPr="007268D5">
              <w:rPr>
                <w:rFonts w:ascii="Arial" w:hAnsi="Arial" w:cs="Arial"/>
              </w:rPr>
              <w:t xml:space="preserve"> </w:t>
            </w:r>
            <w:r w:rsidRPr="007268D5">
              <w:rPr>
                <w:rFonts w:ascii="Arial" w:hAnsi="Arial" w:cs="Arial"/>
              </w:rPr>
              <w:t>-</w:t>
            </w:r>
            <w:r w:rsidR="00222D63" w:rsidRPr="007268D5">
              <w:rPr>
                <w:rFonts w:ascii="Arial" w:hAnsi="Arial" w:cs="Arial"/>
              </w:rPr>
              <w:t xml:space="preserve"> </w:t>
            </w:r>
            <w:proofErr w:type="spellStart"/>
            <w:r w:rsidRPr="007268D5">
              <w:rPr>
                <w:rFonts w:ascii="Arial" w:hAnsi="Arial" w:cs="Arial"/>
              </w:rPr>
              <w:t>Messamendongo</w:t>
            </w:r>
            <w:proofErr w:type="spellEnd"/>
            <w:r w:rsidR="00222D63" w:rsidRPr="007268D5">
              <w:rPr>
                <w:rFonts w:ascii="Arial" w:hAnsi="Arial" w:cs="Arial"/>
              </w:rPr>
              <w:t xml:space="preserve"> </w:t>
            </w:r>
            <w:r w:rsidRPr="007268D5">
              <w:rPr>
                <w:rFonts w:ascii="Arial" w:hAnsi="Arial" w:cs="Arial"/>
              </w:rPr>
              <w:t xml:space="preserve">-  </w:t>
            </w:r>
            <w:proofErr w:type="spellStart"/>
            <w:r w:rsidRPr="007268D5">
              <w:rPr>
                <w:rFonts w:ascii="Arial" w:hAnsi="Arial" w:cs="Arial"/>
              </w:rPr>
              <w:t>Odza</w:t>
            </w:r>
            <w:proofErr w:type="spellEnd"/>
            <w:r w:rsidRPr="007268D5">
              <w:rPr>
                <w:rFonts w:ascii="Arial" w:hAnsi="Arial" w:cs="Arial"/>
              </w:rPr>
              <w:t xml:space="preserve">  Borne 10</w:t>
            </w:r>
            <w:r w:rsidR="00222D63" w:rsidRPr="007268D5">
              <w:rPr>
                <w:rFonts w:ascii="Arial" w:hAnsi="Arial" w:cs="Arial"/>
              </w:rPr>
              <w:t xml:space="preserve"> </w:t>
            </w:r>
            <w:r w:rsidRPr="007268D5">
              <w:rPr>
                <w:rFonts w:ascii="Arial" w:hAnsi="Arial" w:cs="Arial"/>
              </w:rPr>
              <w:t>-</w:t>
            </w:r>
            <w:r w:rsidR="00222D63" w:rsidRPr="007268D5">
              <w:rPr>
                <w:rFonts w:ascii="Arial" w:hAnsi="Arial" w:cs="Arial"/>
              </w:rPr>
              <w:t xml:space="preserve"> </w:t>
            </w:r>
            <w:r w:rsidRPr="007268D5">
              <w:rPr>
                <w:rFonts w:ascii="Arial" w:hAnsi="Arial" w:cs="Arial"/>
              </w:rPr>
              <w:t>0dza Terminus).</w:t>
            </w:r>
          </w:p>
        </w:tc>
        <w:tc>
          <w:tcPr>
            <w:tcW w:w="1418" w:type="dxa"/>
            <w:vAlign w:val="center"/>
          </w:tcPr>
          <w:p w14:paraId="744ED4C0" w14:textId="77777777" w:rsidR="004B504B" w:rsidRPr="007268D5" w:rsidRDefault="004B504B" w:rsidP="001B3932">
            <w:pPr>
              <w:tabs>
                <w:tab w:val="left" w:pos="5192"/>
              </w:tabs>
              <w:ind w:right="1"/>
              <w:jc w:val="center"/>
              <w:rPr>
                <w:rFonts w:ascii="Arial" w:hAnsi="Arial" w:cs="Arial"/>
              </w:rPr>
            </w:pPr>
            <w:r w:rsidRPr="007268D5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14:paraId="0F44B906" w14:textId="77777777" w:rsidR="004B504B" w:rsidRPr="007268D5" w:rsidRDefault="004B504B" w:rsidP="001B3932">
            <w:pPr>
              <w:tabs>
                <w:tab w:val="left" w:pos="5192"/>
              </w:tabs>
              <w:ind w:right="1"/>
              <w:jc w:val="center"/>
              <w:rPr>
                <w:rFonts w:ascii="Arial" w:hAnsi="Arial" w:cs="Arial"/>
              </w:rPr>
            </w:pPr>
          </w:p>
          <w:p w14:paraId="5A7AC49D" w14:textId="77777777" w:rsidR="004B504B" w:rsidRPr="007268D5" w:rsidRDefault="004B504B" w:rsidP="001B3932">
            <w:pPr>
              <w:tabs>
                <w:tab w:val="left" w:pos="5192"/>
              </w:tabs>
              <w:ind w:right="1"/>
              <w:jc w:val="center"/>
              <w:rPr>
                <w:rFonts w:ascii="Arial" w:hAnsi="Arial" w:cs="Arial"/>
              </w:rPr>
            </w:pPr>
            <w:r w:rsidRPr="007268D5">
              <w:rPr>
                <w:rFonts w:ascii="Arial" w:hAnsi="Arial" w:cs="Arial"/>
              </w:rPr>
              <w:t>10</w:t>
            </w:r>
          </w:p>
        </w:tc>
      </w:tr>
      <w:tr w:rsidR="00AA1552" w:rsidRPr="007268D5" w14:paraId="1D94757E" w14:textId="77777777" w:rsidTr="007268D5">
        <w:trPr>
          <w:trHeight w:val="258"/>
          <w:jc w:val="center"/>
        </w:trPr>
        <w:tc>
          <w:tcPr>
            <w:tcW w:w="988" w:type="dxa"/>
          </w:tcPr>
          <w:p w14:paraId="494F696E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t>12</w:t>
            </w:r>
          </w:p>
        </w:tc>
        <w:tc>
          <w:tcPr>
            <w:tcW w:w="7087" w:type="dxa"/>
            <w:vAlign w:val="center"/>
          </w:tcPr>
          <w:p w14:paraId="068C89B7" w14:textId="77777777" w:rsidR="00AA1552" w:rsidRPr="007268D5" w:rsidRDefault="004B504B" w:rsidP="004E6A77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National n</w:t>
            </w:r>
            <w:r w:rsidR="004E6A77" w:rsidRPr="007268D5">
              <w:rPr>
                <w:rFonts w:ascii="Arial" w:eastAsia="Calibri" w:hAnsi="Arial" w:cs="Arial"/>
                <w:vertAlign w:val="superscript"/>
              </w:rPr>
              <w:t>o</w:t>
            </w:r>
            <w:r w:rsidR="004E6A77" w:rsidRPr="007268D5">
              <w:rPr>
                <w:rFonts w:ascii="Arial" w:eastAsia="Calibri" w:hAnsi="Arial" w:cs="Arial"/>
              </w:rPr>
              <w:t>2 (Arrêt taxis Acropole-</w:t>
            </w:r>
            <w:proofErr w:type="spellStart"/>
            <w:r w:rsidR="004E6A77" w:rsidRPr="007268D5">
              <w:rPr>
                <w:rFonts w:ascii="Arial" w:eastAsia="Calibri" w:hAnsi="Arial" w:cs="Arial"/>
              </w:rPr>
              <w:t>Mvog</w:t>
            </w:r>
            <w:proofErr w:type="spellEnd"/>
            <w:r w:rsidR="004E6A77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4E6A77" w:rsidRPr="007268D5">
              <w:rPr>
                <w:rFonts w:ascii="Arial" w:eastAsia="Calibri" w:hAnsi="Arial" w:cs="Arial"/>
              </w:rPr>
              <w:t>Mbi</w:t>
            </w:r>
            <w:proofErr w:type="spellEnd"/>
            <w:r w:rsidR="004E6A77" w:rsidRPr="007268D5">
              <w:rPr>
                <w:rFonts w:ascii="Arial" w:eastAsia="Calibri" w:hAnsi="Arial" w:cs="Arial"/>
              </w:rPr>
              <w:t xml:space="preserve">-Coron-Carrefour </w:t>
            </w:r>
            <w:proofErr w:type="spellStart"/>
            <w:r w:rsidR="004E6A77" w:rsidRPr="007268D5">
              <w:rPr>
                <w:rFonts w:ascii="Arial" w:eastAsia="Calibri" w:hAnsi="Arial" w:cs="Arial"/>
              </w:rPr>
              <w:t>Mvan</w:t>
            </w:r>
            <w:proofErr w:type="spellEnd"/>
            <w:r w:rsidR="004E6A77" w:rsidRPr="007268D5">
              <w:rPr>
                <w:rFonts w:ascii="Arial" w:eastAsia="Calibri" w:hAnsi="Arial" w:cs="Arial"/>
              </w:rPr>
              <w:t>)-l</w:t>
            </w:r>
            <w:r w:rsidR="004E6A77" w:rsidRPr="007268D5">
              <w:rPr>
                <w:rFonts w:ascii="Arial" w:eastAsia="Calibri" w:hAnsi="Arial" w:cs="Arial"/>
                <w:vertAlign w:val="superscript"/>
              </w:rPr>
              <w:t xml:space="preserve"> er</w:t>
            </w:r>
            <w:r w:rsidR="00222D63" w:rsidRPr="007268D5">
              <w:rPr>
                <w:rFonts w:ascii="Arial" w:eastAsia="Calibri" w:hAnsi="Arial" w:cs="Arial"/>
              </w:rPr>
              <w:t xml:space="preserve"> E</w:t>
            </w:r>
            <w:r w:rsidR="004E6A77" w:rsidRPr="007268D5">
              <w:rPr>
                <w:rFonts w:ascii="Arial" w:eastAsia="Calibri" w:hAnsi="Arial" w:cs="Arial"/>
              </w:rPr>
              <w:t>changeur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>2</w:t>
            </w:r>
            <w:r w:rsidR="004E6A77" w:rsidRPr="007268D5">
              <w:rPr>
                <w:rFonts w:ascii="Arial" w:eastAsia="Calibri" w:hAnsi="Arial" w:cs="Arial"/>
                <w:vertAlign w:val="superscript"/>
              </w:rPr>
              <w:t>ème</w:t>
            </w:r>
            <w:r w:rsidR="00222D63" w:rsidRPr="007268D5">
              <w:rPr>
                <w:rFonts w:ascii="Arial" w:eastAsia="Calibri" w:hAnsi="Arial" w:cs="Arial"/>
              </w:rPr>
              <w:t xml:space="preserve"> E</w:t>
            </w:r>
            <w:r w:rsidR="004E6A77" w:rsidRPr="007268D5">
              <w:rPr>
                <w:rFonts w:ascii="Arial" w:eastAsia="Calibri" w:hAnsi="Arial" w:cs="Arial"/>
              </w:rPr>
              <w:t>changeur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4E6A77"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4E6A77" w:rsidRPr="007268D5">
              <w:rPr>
                <w:rFonts w:ascii="Arial" w:eastAsia="Calibri" w:hAnsi="Arial" w:cs="Arial"/>
              </w:rPr>
              <w:t>Ahala</w:t>
            </w:r>
            <w:proofErr w:type="spellEnd"/>
            <w:r w:rsidR="004E6A77" w:rsidRPr="007268D5">
              <w:rPr>
                <w:rFonts w:ascii="Arial" w:eastAsia="Calibri" w:hAnsi="Arial" w:cs="Arial"/>
              </w:rPr>
              <w:t xml:space="preserve"> (complexe NOSA).</w:t>
            </w:r>
          </w:p>
        </w:tc>
        <w:tc>
          <w:tcPr>
            <w:tcW w:w="1418" w:type="dxa"/>
            <w:vAlign w:val="center"/>
          </w:tcPr>
          <w:p w14:paraId="588BE268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559" w:type="dxa"/>
          </w:tcPr>
          <w:p w14:paraId="0979A114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1A2521F5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12</w:t>
            </w:r>
          </w:p>
        </w:tc>
      </w:tr>
      <w:tr w:rsidR="00AA1552" w:rsidRPr="007268D5" w14:paraId="57FEF01D" w14:textId="77777777" w:rsidTr="007268D5">
        <w:trPr>
          <w:trHeight w:val="341"/>
          <w:jc w:val="center"/>
        </w:trPr>
        <w:tc>
          <w:tcPr>
            <w:tcW w:w="988" w:type="dxa"/>
          </w:tcPr>
          <w:p w14:paraId="636C332B" w14:textId="77777777" w:rsidR="00AA1552" w:rsidRPr="007268D5" w:rsidRDefault="004E6A77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sz w:val="28"/>
              </w:rPr>
            </w:pPr>
            <w:r w:rsidRPr="007268D5">
              <w:rPr>
                <w:rFonts w:ascii="Arial" w:eastAsia="Calibri" w:hAnsi="Arial" w:cs="Arial"/>
                <w:sz w:val="28"/>
              </w:rPr>
              <w:t>13</w:t>
            </w:r>
          </w:p>
        </w:tc>
        <w:tc>
          <w:tcPr>
            <w:tcW w:w="7087" w:type="dxa"/>
            <w:vAlign w:val="center"/>
          </w:tcPr>
          <w:p w14:paraId="48F3F500" w14:textId="77777777" w:rsidR="00AA1552" w:rsidRPr="007268D5" w:rsidRDefault="004E6A77" w:rsidP="004B504B">
            <w:pPr>
              <w:tabs>
                <w:tab w:val="left" w:pos="5192"/>
              </w:tabs>
              <w:spacing w:line="276" w:lineRule="auto"/>
              <w:ind w:right="1"/>
              <w:jc w:val="both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B</w:t>
            </w:r>
            <w:r w:rsidR="004B504B" w:rsidRPr="007268D5">
              <w:rPr>
                <w:rFonts w:ascii="Arial" w:eastAsia="Calibri" w:hAnsi="Arial" w:cs="Arial"/>
              </w:rPr>
              <w:t>oulevard du 20 mai 1972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4B504B" w:rsidRPr="007268D5">
              <w:rPr>
                <w:rFonts w:ascii="Arial" w:eastAsia="Calibri" w:hAnsi="Arial" w:cs="Arial"/>
              </w:rPr>
              <w:t>Nationale n</w:t>
            </w:r>
            <w:r w:rsidRPr="007268D5">
              <w:rPr>
                <w:rFonts w:ascii="Arial" w:eastAsia="Calibri" w:hAnsi="Arial" w:cs="Arial"/>
                <w:vertAlign w:val="superscript"/>
              </w:rPr>
              <w:t>o</w:t>
            </w:r>
            <w:r w:rsidRPr="007268D5">
              <w:rPr>
                <w:rFonts w:ascii="Arial" w:eastAsia="Calibri" w:hAnsi="Arial" w:cs="Arial"/>
              </w:rPr>
              <w:t>3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Education Nationale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-Carrefour ME</w:t>
            </w:r>
            <w:r w:rsidR="004B504B" w:rsidRPr="007268D5">
              <w:rPr>
                <w:rFonts w:ascii="Arial" w:eastAsia="Calibri" w:hAnsi="Arial" w:cs="Arial"/>
              </w:rPr>
              <w:t>EC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4B504B"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268D5">
              <w:rPr>
                <w:rFonts w:ascii="Arial" w:eastAsia="Calibri" w:hAnsi="Arial" w:cs="Arial"/>
              </w:rPr>
              <w:t>Mvog</w:t>
            </w:r>
            <w:proofErr w:type="spellEnd"/>
            <w:r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7268D5">
              <w:rPr>
                <w:rFonts w:ascii="Arial" w:eastAsia="Calibri" w:hAnsi="Arial" w:cs="Arial"/>
              </w:rPr>
              <w:t>Betsi</w:t>
            </w:r>
            <w:proofErr w:type="spellEnd"/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Lycée d'</w:t>
            </w:r>
            <w:proofErr w:type="spellStart"/>
            <w:r w:rsidRPr="007268D5">
              <w:rPr>
                <w:rFonts w:ascii="Arial" w:eastAsia="Calibri" w:hAnsi="Arial" w:cs="Arial"/>
              </w:rPr>
              <w:t>Eto</w:t>
            </w:r>
            <w:r w:rsidR="004B504B" w:rsidRPr="007268D5">
              <w:rPr>
                <w:rFonts w:ascii="Arial" w:eastAsia="Calibri" w:hAnsi="Arial" w:cs="Arial"/>
              </w:rPr>
              <w:t>ug</w:t>
            </w:r>
            <w:proofErr w:type="spellEnd"/>
            <w:r w:rsidR="004B504B" w:rsidRPr="007268D5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4B504B" w:rsidRPr="007268D5">
              <w:rPr>
                <w:rFonts w:ascii="Arial" w:eastAsia="Calibri" w:hAnsi="Arial" w:cs="Arial"/>
              </w:rPr>
              <w:t>Ebe</w:t>
            </w:r>
            <w:proofErr w:type="spellEnd"/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="004B504B"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Centre des Handicapés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Carrefour TKC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-</w:t>
            </w:r>
            <w:r w:rsidR="00222D63" w:rsidRPr="007268D5">
              <w:rPr>
                <w:rFonts w:ascii="Arial" w:eastAsia="Calibri" w:hAnsi="Arial" w:cs="Arial"/>
              </w:rPr>
              <w:t xml:space="preserve"> </w:t>
            </w:r>
            <w:r w:rsidRPr="007268D5">
              <w:rPr>
                <w:rFonts w:ascii="Arial" w:eastAsia="Calibri" w:hAnsi="Arial" w:cs="Arial"/>
              </w:rPr>
              <w:t>Carrefour Simbock.</w:t>
            </w:r>
          </w:p>
        </w:tc>
        <w:tc>
          <w:tcPr>
            <w:tcW w:w="1418" w:type="dxa"/>
            <w:vAlign w:val="center"/>
          </w:tcPr>
          <w:p w14:paraId="520AEEEB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559" w:type="dxa"/>
          </w:tcPr>
          <w:p w14:paraId="087C991F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2F0AF562" w14:textId="77777777" w:rsidR="001B3932" w:rsidRPr="007268D5" w:rsidRDefault="001B393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</w:p>
          <w:p w14:paraId="52747024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</w:rPr>
            </w:pPr>
            <w:r w:rsidRPr="007268D5">
              <w:rPr>
                <w:rFonts w:ascii="Arial" w:eastAsia="Calibri" w:hAnsi="Arial" w:cs="Arial"/>
              </w:rPr>
              <w:t>12</w:t>
            </w:r>
          </w:p>
        </w:tc>
      </w:tr>
      <w:tr w:rsidR="00AA1552" w:rsidRPr="007268D5" w14:paraId="20F1E712" w14:textId="77777777" w:rsidTr="007268D5">
        <w:trPr>
          <w:trHeight w:val="281"/>
          <w:jc w:val="center"/>
        </w:trPr>
        <w:tc>
          <w:tcPr>
            <w:tcW w:w="988" w:type="dxa"/>
          </w:tcPr>
          <w:p w14:paraId="6A4E7CF9" w14:textId="77777777" w:rsidR="00AA1552" w:rsidRPr="007268D5" w:rsidRDefault="00AA1552" w:rsidP="004E6A77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</w:tc>
        <w:tc>
          <w:tcPr>
            <w:tcW w:w="7087" w:type="dxa"/>
            <w:vAlign w:val="center"/>
          </w:tcPr>
          <w:p w14:paraId="601D40A2" w14:textId="77777777" w:rsidR="00AA1552" w:rsidRPr="007268D5" w:rsidRDefault="004E6A77" w:rsidP="0077263F">
            <w:pPr>
              <w:tabs>
                <w:tab w:val="left" w:pos="5192"/>
              </w:tabs>
              <w:spacing w:line="276" w:lineRule="auto"/>
              <w:ind w:right="1"/>
              <w:jc w:val="center"/>
              <w:rPr>
                <w:rFonts w:ascii="Arial" w:eastAsia="Calibri" w:hAnsi="Arial" w:cs="Arial"/>
                <w:b/>
              </w:rPr>
            </w:pPr>
            <w:r w:rsidRPr="007268D5">
              <w:rPr>
                <w:rFonts w:ascii="Arial" w:eastAsia="Calibri" w:hAnsi="Arial" w:cs="Arial"/>
                <w:b/>
              </w:rPr>
              <w:t xml:space="preserve">TOTAL </w:t>
            </w:r>
          </w:p>
        </w:tc>
        <w:tc>
          <w:tcPr>
            <w:tcW w:w="1418" w:type="dxa"/>
            <w:vAlign w:val="center"/>
          </w:tcPr>
          <w:p w14:paraId="5D45816F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  <w:b/>
              </w:rPr>
            </w:pPr>
            <w:r w:rsidRPr="007268D5">
              <w:rPr>
                <w:rFonts w:ascii="Arial" w:eastAsia="Calibri" w:hAnsi="Arial" w:cs="Arial"/>
                <w:b/>
              </w:rPr>
              <w:t>16</w:t>
            </w:r>
            <w:r w:rsidR="00F04E13" w:rsidRPr="007268D5">
              <w:rPr>
                <w:rFonts w:ascii="Arial" w:eastAsia="Calibri" w:hAnsi="Arial" w:cs="Arial"/>
                <w:b/>
              </w:rPr>
              <w:t>9</w:t>
            </w:r>
          </w:p>
        </w:tc>
        <w:tc>
          <w:tcPr>
            <w:tcW w:w="1559" w:type="dxa"/>
          </w:tcPr>
          <w:p w14:paraId="4E835F75" w14:textId="77777777" w:rsidR="00AA1552" w:rsidRPr="007268D5" w:rsidRDefault="00AA1552" w:rsidP="001B3932">
            <w:pPr>
              <w:tabs>
                <w:tab w:val="left" w:pos="5192"/>
              </w:tabs>
              <w:ind w:right="1"/>
              <w:jc w:val="center"/>
              <w:rPr>
                <w:rFonts w:ascii="Arial" w:eastAsia="Calibri" w:hAnsi="Arial" w:cs="Arial"/>
                <w:b/>
              </w:rPr>
            </w:pPr>
            <w:r w:rsidRPr="007268D5">
              <w:rPr>
                <w:rFonts w:ascii="Arial" w:eastAsia="Calibri" w:hAnsi="Arial" w:cs="Arial"/>
                <w:b/>
              </w:rPr>
              <w:t>141</w:t>
            </w:r>
          </w:p>
        </w:tc>
      </w:tr>
    </w:tbl>
    <w:p w14:paraId="7B3A4FAA" w14:textId="77777777" w:rsidR="00AA1552" w:rsidRPr="007268D5" w:rsidRDefault="00AA1552" w:rsidP="00AA1552">
      <w:pPr>
        <w:widowControl w:val="0"/>
        <w:autoSpaceDE w:val="0"/>
        <w:autoSpaceDN w:val="0"/>
        <w:adjustRightInd w:val="0"/>
        <w:spacing w:before="240" w:after="120" w:line="276" w:lineRule="auto"/>
        <w:contextualSpacing/>
        <w:jc w:val="both"/>
        <w:rPr>
          <w:rFonts w:ascii="Arial" w:eastAsia="Calibri" w:hAnsi="Arial" w:cs="Arial"/>
          <w:sz w:val="28"/>
        </w:rPr>
      </w:pPr>
    </w:p>
    <w:p w14:paraId="070F1A75" w14:textId="77777777" w:rsidR="00AA1552" w:rsidRPr="007268D5" w:rsidRDefault="00AA1552" w:rsidP="00AA155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contextualSpacing/>
        <w:jc w:val="both"/>
        <w:rPr>
          <w:rFonts w:ascii="Arial" w:eastAsia="Calibri" w:hAnsi="Arial" w:cs="Arial"/>
        </w:rPr>
      </w:pPr>
      <w:r w:rsidRPr="007268D5">
        <w:rPr>
          <w:rFonts w:ascii="Arial" w:eastAsia="Calibri" w:hAnsi="Arial" w:cs="Arial"/>
        </w:rPr>
        <w:t>Les opérateurs peuvent proposer des variantes et soumissionner pour une ou plusieurs lignes</w:t>
      </w:r>
      <w:r w:rsidR="00845313" w:rsidRPr="007268D5">
        <w:rPr>
          <w:rFonts w:ascii="Arial" w:eastAsia="Calibri" w:hAnsi="Arial" w:cs="Arial"/>
        </w:rPr>
        <w:t xml:space="preserve"> en fonction de leurs capacités</w:t>
      </w:r>
      <w:r w:rsidRPr="007268D5">
        <w:rPr>
          <w:rFonts w:ascii="Arial" w:eastAsia="Calibri" w:hAnsi="Arial" w:cs="Arial"/>
        </w:rPr>
        <w:t xml:space="preserve">. </w:t>
      </w:r>
    </w:p>
    <w:p w14:paraId="6976AAFB" w14:textId="77777777" w:rsidR="00845313" w:rsidRPr="007268D5" w:rsidRDefault="00AA1552" w:rsidP="00845313">
      <w:pPr>
        <w:numPr>
          <w:ilvl w:val="0"/>
          <w:numId w:val="1"/>
        </w:numPr>
        <w:spacing w:before="240" w:after="120" w:line="276" w:lineRule="auto"/>
        <w:ind w:left="714" w:hanging="357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>Peut faire acte de candidatures, toute entr</w:t>
      </w:r>
      <w:r w:rsidR="00845313" w:rsidRPr="007268D5">
        <w:rPr>
          <w:rFonts w:ascii="Arial" w:eastAsia="Times New Roman" w:hAnsi="Arial" w:cs="Arial"/>
          <w:noProof/>
        </w:rPr>
        <w:t>eprise spécialisée dans le domaine de transport</w:t>
      </w:r>
      <w:r w:rsidRPr="007268D5">
        <w:rPr>
          <w:rFonts w:ascii="Arial" w:eastAsia="Times New Roman" w:hAnsi="Arial" w:cs="Arial"/>
          <w:noProof/>
        </w:rPr>
        <w:t xml:space="preserve"> de personnes.</w:t>
      </w:r>
      <w:r w:rsidR="009A6320" w:rsidRPr="007268D5">
        <w:rPr>
          <w:rFonts w:ascii="Arial" w:eastAsia="Times New Roman" w:hAnsi="Arial" w:cs="Arial"/>
          <w:noProof/>
        </w:rPr>
        <w:t xml:space="preserve"> </w:t>
      </w:r>
    </w:p>
    <w:p w14:paraId="088A4D08" w14:textId="77777777" w:rsidR="00AA1552" w:rsidRPr="007268D5" w:rsidRDefault="00AA1552" w:rsidP="00845313">
      <w:pPr>
        <w:numPr>
          <w:ilvl w:val="0"/>
          <w:numId w:val="1"/>
        </w:numPr>
        <w:spacing w:before="240" w:after="120" w:line="276" w:lineRule="auto"/>
        <w:ind w:left="714" w:hanging="357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 xml:space="preserve">Les candidats ne peuvent soumettre qu'une seule candidature en leur nom propre ou en Groupement. </w:t>
      </w:r>
    </w:p>
    <w:p w14:paraId="3CB9EA52" w14:textId="77777777" w:rsidR="00AA1552" w:rsidRPr="007268D5" w:rsidRDefault="00AA1552" w:rsidP="00AA1552">
      <w:pPr>
        <w:numPr>
          <w:ilvl w:val="0"/>
          <w:numId w:val="2"/>
        </w:numPr>
        <w:spacing w:before="240" w:after="120" w:line="276" w:lineRule="auto"/>
        <w:ind w:hanging="357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 xml:space="preserve">Si </w:t>
      </w:r>
      <w:r w:rsidR="00845313" w:rsidRPr="007268D5">
        <w:rPr>
          <w:rFonts w:ascii="Arial" w:eastAsia="Times New Roman" w:hAnsi="Arial" w:cs="Arial"/>
          <w:noProof/>
        </w:rPr>
        <w:t>les c</w:t>
      </w:r>
      <w:r w:rsidRPr="007268D5">
        <w:rPr>
          <w:rFonts w:ascii="Arial" w:eastAsia="Times New Roman" w:hAnsi="Arial" w:cs="Arial"/>
          <w:noProof/>
        </w:rPr>
        <w:t>andidat</w:t>
      </w:r>
      <w:r w:rsidR="00845313" w:rsidRPr="007268D5">
        <w:rPr>
          <w:rFonts w:ascii="Arial" w:eastAsia="Times New Roman" w:hAnsi="Arial" w:cs="Arial"/>
          <w:noProof/>
        </w:rPr>
        <w:t>s</w:t>
      </w:r>
      <w:r w:rsidRPr="007268D5">
        <w:rPr>
          <w:rFonts w:ascii="Arial" w:eastAsia="Times New Roman" w:hAnsi="Arial" w:cs="Arial"/>
          <w:noProof/>
        </w:rPr>
        <w:t xml:space="preserve"> </w:t>
      </w:r>
      <w:r w:rsidR="00845313" w:rsidRPr="007268D5">
        <w:rPr>
          <w:rFonts w:ascii="Arial" w:eastAsia="Times New Roman" w:hAnsi="Arial" w:cs="Arial"/>
          <w:noProof/>
        </w:rPr>
        <w:t>sont</w:t>
      </w:r>
      <w:r w:rsidRPr="007268D5">
        <w:rPr>
          <w:rFonts w:ascii="Arial" w:eastAsia="Times New Roman" w:hAnsi="Arial" w:cs="Arial"/>
          <w:noProof/>
        </w:rPr>
        <w:t xml:space="preserve"> constitué</w:t>
      </w:r>
      <w:r w:rsidR="0089557A" w:rsidRPr="007268D5">
        <w:rPr>
          <w:rFonts w:ascii="Arial" w:eastAsia="Times New Roman" w:hAnsi="Arial" w:cs="Arial"/>
          <w:noProof/>
        </w:rPr>
        <w:t>s</w:t>
      </w:r>
      <w:r w:rsidRPr="007268D5">
        <w:rPr>
          <w:rFonts w:ascii="Arial" w:eastAsia="Times New Roman" w:hAnsi="Arial" w:cs="Arial"/>
          <w:noProof/>
        </w:rPr>
        <w:t xml:space="preserve"> en Groupement, </w:t>
      </w:r>
      <w:r w:rsidR="00845313" w:rsidRPr="007268D5">
        <w:rPr>
          <w:rFonts w:ascii="Arial" w:eastAsia="Times New Roman" w:hAnsi="Arial" w:cs="Arial"/>
          <w:noProof/>
        </w:rPr>
        <w:t>leur</w:t>
      </w:r>
      <w:r w:rsidRPr="007268D5">
        <w:rPr>
          <w:rFonts w:ascii="Arial" w:eastAsia="Times New Roman" w:hAnsi="Arial" w:cs="Arial"/>
          <w:noProof/>
        </w:rPr>
        <w:t xml:space="preserve"> Manifestation d’Intérêt doit inclure une copie de l’accord de Grou</w:t>
      </w:r>
      <w:r w:rsidR="00845313" w:rsidRPr="007268D5">
        <w:rPr>
          <w:rFonts w:ascii="Arial" w:eastAsia="Times New Roman" w:hAnsi="Arial" w:cs="Arial"/>
          <w:noProof/>
        </w:rPr>
        <w:t xml:space="preserve">pement conclu par l’ensemble des </w:t>
      </w:r>
      <w:r w:rsidRPr="007268D5">
        <w:rPr>
          <w:rFonts w:ascii="Arial" w:eastAsia="Times New Roman" w:hAnsi="Arial" w:cs="Arial"/>
          <w:noProof/>
        </w:rPr>
        <w:t>membres ;</w:t>
      </w:r>
    </w:p>
    <w:p w14:paraId="435F3164" w14:textId="77777777" w:rsidR="00AA1552" w:rsidRPr="007268D5" w:rsidRDefault="00AA1552" w:rsidP="00AA1552">
      <w:pPr>
        <w:numPr>
          <w:ilvl w:val="0"/>
          <w:numId w:val="2"/>
        </w:numPr>
        <w:spacing w:before="240" w:after="120" w:line="276" w:lineRule="auto"/>
        <w:ind w:hanging="357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lastRenderedPageBreak/>
        <w:t xml:space="preserve">ou une lettre d’intention de constituer un Groupement, signée par tous </w:t>
      </w:r>
      <w:r w:rsidR="00845313" w:rsidRPr="007268D5">
        <w:rPr>
          <w:rFonts w:ascii="Arial" w:eastAsia="Times New Roman" w:hAnsi="Arial" w:cs="Arial"/>
          <w:noProof/>
        </w:rPr>
        <w:t>les</w:t>
      </w:r>
      <w:r w:rsidRPr="007268D5">
        <w:rPr>
          <w:rFonts w:ascii="Arial" w:eastAsia="Times New Roman" w:hAnsi="Arial" w:cs="Arial"/>
          <w:noProof/>
        </w:rPr>
        <w:t xml:space="preserve"> membres et accompagnée d’une copie de l’accord de Groupement proposé.</w:t>
      </w:r>
    </w:p>
    <w:p w14:paraId="35F6AEDB" w14:textId="77777777" w:rsidR="00AA1552" w:rsidRPr="007268D5" w:rsidRDefault="00AA1552" w:rsidP="00AA1552">
      <w:pPr>
        <w:spacing w:before="240" w:after="120" w:line="276" w:lineRule="auto"/>
        <w:ind w:left="709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>En l'absence de ce document, les autres membres seront considérés comme Sous</w:t>
      </w:r>
      <w:r w:rsidRPr="007268D5">
        <w:rPr>
          <w:rFonts w:ascii="Arial" w:eastAsia="Times New Roman" w:hAnsi="Arial" w:cs="Arial"/>
          <w:noProof/>
        </w:rPr>
        <w:noBreakHyphen/>
        <w:t>traitants.</w:t>
      </w:r>
    </w:p>
    <w:p w14:paraId="539EE61E" w14:textId="77777777" w:rsidR="00AA1552" w:rsidRPr="007268D5" w:rsidRDefault="00AA1552" w:rsidP="00AA1552">
      <w:pPr>
        <w:spacing w:before="240" w:after="120" w:line="276" w:lineRule="auto"/>
        <w:ind w:left="720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>Les références et qualifications des Sous</w:t>
      </w:r>
      <w:r w:rsidRPr="007268D5">
        <w:rPr>
          <w:rFonts w:ascii="Arial" w:eastAsia="Times New Roman" w:hAnsi="Arial" w:cs="Arial"/>
          <w:noProof/>
        </w:rPr>
        <w:noBreakHyphen/>
        <w:t>traitants ne sont pas prises en compte dans l'évaluation des candidatures.</w:t>
      </w:r>
    </w:p>
    <w:p w14:paraId="11EEEF95" w14:textId="77777777" w:rsidR="00AA1552" w:rsidRPr="007268D5" w:rsidRDefault="00AA1552" w:rsidP="00AA1552">
      <w:pPr>
        <w:numPr>
          <w:ilvl w:val="0"/>
          <w:numId w:val="1"/>
        </w:numPr>
        <w:spacing w:before="240" w:after="120" w:line="276" w:lineRule="auto"/>
        <w:ind w:left="714" w:hanging="357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 xml:space="preserve">Les Candidats intéressés doivent produire les informations démontrant qu’ils sont qualifiés et expérimentés pour réaliser le transport urbain de personnes. A ce titre, ils justifieront qu’ils possèdent des références de prestations récentes et similaires. </w:t>
      </w:r>
    </w:p>
    <w:p w14:paraId="1669E313" w14:textId="77777777" w:rsidR="00AA1552" w:rsidRPr="007268D5" w:rsidRDefault="00AA1552" w:rsidP="00AA1552">
      <w:pPr>
        <w:spacing w:before="240" w:after="120" w:line="276" w:lineRule="auto"/>
        <w:ind w:firstLine="709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>Le caractère similaire des références sera analysé en fonction :</w:t>
      </w:r>
    </w:p>
    <w:p w14:paraId="77390F5D" w14:textId="77777777" w:rsidR="00AA1552" w:rsidRPr="007268D5" w:rsidRDefault="009A6320" w:rsidP="00AA1552">
      <w:pPr>
        <w:numPr>
          <w:ilvl w:val="0"/>
          <w:numId w:val="3"/>
        </w:numPr>
        <w:spacing w:before="240" w:after="120" w:line="276" w:lineRule="auto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>d</w:t>
      </w:r>
      <w:r w:rsidR="00AA1552" w:rsidRPr="007268D5">
        <w:rPr>
          <w:rFonts w:ascii="Arial" w:eastAsia="Times New Roman" w:hAnsi="Arial" w:cs="Arial"/>
          <w:noProof/>
        </w:rPr>
        <w:t>e la consistance du parc existant ou à acquérir ;</w:t>
      </w:r>
    </w:p>
    <w:p w14:paraId="630F5D37" w14:textId="77777777" w:rsidR="00AA1552" w:rsidRPr="007268D5" w:rsidRDefault="009A6320" w:rsidP="00AA1552">
      <w:pPr>
        <w:numPr>
          <w:ilvl w:val="0"/>
          <w:numId w:val="3"/>
        </w:numPr>
        <w:spacing w:before="240" w:after="120" w:line="276" w:lineRule="auto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>d</w:t>
      </w:r>
      <w:r w:rsidR="00AA1552" w:rsidRPr="007268D5">
        <w:rPr>
          <w:rFonts w:ascii="Arial" w:eastAsia="Times New Roman" w:hAnsi="Arial" w:cs="Arial"/>
          <w:noProof/>
        </w:rPr>
        <w:t>u modèle financier pour l’investissement et lexploitation d’une ou plusieurs lignes ; </w:t>
      </w:r>
    </w:p>
    <w:p w14:paraId="5F77FFB0" w14:textId="77777777" w:rsidR="00AA1552" w:rsidRPr="007268D5" w:rsidRDefault="009A6320" w:rsidP="00AA1552">
      <w:pPr>
        <w:numPr>
          <w:ilvl w:val="0"/>
          <w:numId w:val="3"/>
        </w:numPr>
        <w:spacing w:before="240" w:after="120" w:line="276" w:lineRule="auto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>d</w:t>
      </w:r>
      <w:r w:rsidR="00AA1552" w:rsidRPr="007268D5">
        <w:rPr>
          <w:rFonts w:ascii="Arial" w:eastAsia="Times New Roman" w:hAnsi="Arial" w:cs="Arial"/>
          <w:noProof/>
        </w:rPr>
        <w:t>e la maitrise du contexte géographique : justifier d’une experience de transport de personnes au Cameroun ou en Afrique subsaharienne.</w:t>
      </w:r>
    </w:p>
    <w:p w14:paraId="1998F4AE" w14:textId="77777777" w:rsidR="00AA1552" w:rsidRPr="007268D5" w:rsidRDefault="00AA1552" w:rsidP="00AA1552">
      <w:pPr>
        <w:spacing w:before="240" w:after="120" w:line="276" w:lineRule="auto"/>
        <w:ind w:left="709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>En cas de groupement, les références de tous les membres du groupement s’additionneront.</w:t>
      </w:r>
      <w:bookmarkStart w:id="0" w:name="_Hlk93579245"/>
    </w:p>
    <w:p w14:paraId="1BEF86B6" w14:textId="77777777" w:rsidR="00AA1552" w:rsidRPr="007268D5" w:rsidRDefault="00AA1552" w:rsidP="00AA1552">
      <w:pPr>
        <w:numPr>
          <w:ilvl w:val="0"/>
          <w:numId w:val="1"/>
        </w:numPr>
        <w:spacing w:before="240" w:after="120" w:line="276" w:lineRule="auto"/>
        <w:ind w:left="714" w:hanging="357"/>
        <w:jc w:val="both"/>
        <w:rPr>
          <w:rFonts w:ascii="Arial" w:eastAsia="Times New Roman" w:hAnsi="Arial" w:cs="Arial"/>
          <w:noProof/>
        </w:rPr>
      </w:pPr>
      <w:bookmarkStart w:id="1" w:name="_Hlk93579285"/>
      <w:bookmarkEnd w:id="0"/>
      <w:r w:rsidRPr="007268D5">
        <w:rPr>
          <w:rFonts w:ascii="Arial" w:eastAsia="Times New Roman" w:hAnsi="Arial" w:cs="Arial"/>
          <w:noProof/>
        </w:rPr>
        <w:t xml:space="preserve">Les candidats intéressés peuvent obtenir de plus amples </w:t>
      </w:r>
      <w:r w:rsidR="0077263F" w:rsidRPr="007268D5">
        <w:rPr>
          <w:rFonts w:ascii="Arial" w:eastAsia="Times New Roman" w:hAnsi="Arial" w:cs="Arial"/>
          <w:noProof/>
        </w:rPr>
        <w:t>informations</w:t>
      </w:r>
      <w:r w:rsidRPr="007268D5">
        <w:rPr>
          <w:rFonts w:ascii="Arial" w:eastAsia="Times New Roman" w:hAnsi="Arial" w:cs="Arial"/>
          <w:noProof/>
        </w:rPr>
        <w:t xml:space="preserve"> auprès de la Direction de l’Urbanisme, de l’Architecture et du Cadre de Vie </w:t>
      </w:r>
      <w:r w:rsidR="009726F9" w:rsidRPr="007268D5">
        <w:rPr>
          <w:rFonts w:ascii="Arial" w:eastAsia="Times New Roman" w:hAnsi="Arial" w:cs="Arial"/>
          <w:noProof/>
        </w:rPr>
        <w:t xml:space="preserve">(DUACV), </w:t>
      </w:r>
      <w:r w:rsidRPr="007268D5">
        <w:rPr>
          <w:rFonts w:ascii="Arial" w:eastAsia="Times New Roman" w:hAnsi="Arial" w:cs="Arial"/>
          <w:noProof/>
        </w:rPr>
        <w:t xml:space="preserve">de la </w:t>
      </w:r>
      <w:r w:rsidR="009726F9" w:rsidRPr="007268D5">
        <w:rPr>
          <w:rFonts w:ascii="Arial" w:eastAsia="Times New Roman" w:hAnsi="Arial" w:cs="Arial"/>
          <w:noProof/>
        </w:rPr>
        <w:t>CUY</w:t>
      </w:r>
      <w:r w:rsidRPr="007268D5">
        <w:rPr>
          <w:rFonts w:ascii="Arial" w:eastAsia="Times New Roman" w:hAnsi="Arial" w:cs="Arial"/>
          <w:noProof/>
        </w:rPr>
        <w:t>, sis à l’Hôtel de ville de Yaoundé, ou directement par mail</w:t>
      </w:r>
      <w:r w:rsidR="009A6320" w:rsidRPr="007268D5">
        <w:rPr>
          <w:rFonts w:ascii="Arial" w:eastAsia="Times New Roman" w:hAnsi="Arial" w:cs="Arial"/>
          <w:noProof/>
        </w:rPr>
        <w:t>s</w:t>
      </w:r>
      <w:r w:rsidRPr="007268D5">
        <w:rPr>
          <w:rFonts w:ascii="Arial" w:eastAsia="Times New Roman" w:hAnsi="Arial" w:cs="Arial"/>
          <w:noProof/>
        </w:rPr>
        <w:t xml:space="preserve"> : </w:t>
      </w:r>
      <w:hyperlink r:id="rId6" w:history="1">
        <w:r w:rsidR="009A6320" w:rsidRPr="007268D5">
          <w:rPr>
            <w:rStyle w:val="Lienhypertexte"/>
            <w:rFonts w:ascii="Arial" w:eastAsia="Times New Roman" w:hAnsi="Arial" w:cs="Arial"/>
            <w:noProof/>
          </w:rPr>
          <w:t>mfuluolugu@yahoo.fr</w:t>
        </w:r>
      </w:hyperlink>
      <w:r w:rsidR="009A6320" w:rsidRPr="007268D5">
        <w:rPr>
          <w:rFonts w:ascii="Arial" w:eastAsia="Times New Roman" w:hAnsi="Arial" w:cs="Arial"/>
          <w:noProof/>
        </w:rPr>
        <w:t xml:space="preserve">, </w:t>
      </w:r>
      <w:hyperlink r:id="rId7" w:history="1">
        <w:r w:rsidRPr="007268D5">
          <w:rPr>
            <w:rStyle w:val="Lienhypertexte"/>
            <w:rFonts w:ascii="Arial" w:hAnsi="Arial" w:cs="Arial"/>
          </w:rPr>
          <w:t>mariesolangem@yahoo.fr</w:t>
        </w:r>
      </w:hyperlink>
      <w:r w:rsidRPr="007268D5">
        <w:rPr>
          <w:rFonts w:ascii="Arial" w:hAnsi="Arial" w:cs="Arial"/>
        </w:rPr>
        <w:t xml:space="preserve">, </w:t>
      </w:r>
      <w:hyperlink r:id="rId8" w:history="1">
        <w:r w:rsidR="009A6320" w:rsidRPr="007268D5">
          <w:rPr>
            <w:rStyle w:val="Lienhypertexte"/>
            <w:rFonts w:ascii="Arial" w:hAnsi="Arial" w:cs="Arial"/>
          </w:rPr>
          <w:t>arnauldndzana@yahoo.fr</w:t>
        </w:r>
      </w:hyperlink>
      <w:r w:rsidRPr="007268D5">
        <w:rPr>
          <w:rFonts w:ascii="Arial" w:hAnsi="Arial" w:cs="Arial"/>
        </w:rPr>
        <w:t>.</w:t>
      </w:r>
    </w:p>
    <w:bookmarkEnd w:id="1"/>
    <w:p w14:paraId="4F0FC33E" w14:textId="33FB67B8" w:rsidR="00AA1552" w:rsidRPr="007268D5" w:rsidRDefault="00AA1552" w:rsidP="00AA1552">
      <w:pPr>
        <w:numPr>
          <w:ilvl w:val="0"/>
          <w:numId w:val="1"/>
        </w:numPr>
        <w:spacing w:before="240" w:after="120" w:line="276" w:lineRule="auto"/>
        <w:ind w:left="714" w:hanging="357"/>
        <w:jc w:val="both"/>
        <w:rPr>
          <w:rFonts w:ascii="Arial" w:eastAsia="Times New Roman" w:hAnsi="Arial" w:cs="Arial"/>
          <w:noProof/>
        </w:rPr>
      </w:pPr>
      <w:r w:rsidRPr="007268D5">
        <w:rPr>
          <w:rFonts w:ascii="Arial" w:eastAsia="Times New Roman" w:hAnsi="Arial" w:cs="Arial"/>
          <w:noProof/>
        </w:rPr>
        <w:t>Les Manisfestations d’Intérêt rédigé</w:t>
      </w:r>
      <w:r w:rsidR="009726F9" w:rsidRPr="007268D5">
        <w:rPr>
          <w:rFonts w:ascii="Arial" w:eastAsia="Times New Roman" w:hAnsi="Arial" w:cs="Arial"/>
          <w:noProof/>
        </w:rPr>
        <w:t>e</w:t>
      </w:r>
      <w:r w:rsidRPr="007268D5">
        <w:rPr>
          <w:rFonts w:ascii="Arial" w:eastAsia="Times New Roman" w:hAnsi="Arial" w:cs="Arial"/>
          <w:noProof/>
        </w:rPr>
        <w:t>s en français ou en anglais doivent être déposé</w:t>
      </w:r>
      <w:r w:rsidR="009726F9" w:rsidRPr="007268D5">
        <w:rPr>
          <w:rFonts w:ascii="Arial" w:eastAsia="Times New Roman" w:hAnsi="Arial" w:cs="Arial"/>
          <w:noProof/>
        </w:rPr>
        <w:t>e</w:t>
      </w:r>
      <w:r w:rsidRPr="007268D5">
        <w:rPr>
          <w:rFonts w:ascii="Arial" w:eastAsia="Times New Roman" w:hAnsi="Arial" w:cs="Arial"/>
          <w:noProof/>
        </w:rPr>
        <w:t xml:space="preserve">s sous pli fermé en </w:t>
      </w:r>
      <w:r w:rsidR="009A6320" w:rsidRPr="007268D5">
        <w:rPr>
          <w:rFonts w:ascii="Arial" w:eastAsia="Times New Roman" w:hAnsi="Arial" w:cs="Arial"/>
          <w:noProof/>
        </w:rPr>
        <w:t>deux</w:t>
      </w:r>
      <w:r w:rsidRPr="007268D5">
        <w:rPr>
          <w:rFonts w:ascii="Arial" w:eastAsia="Times New Roman" w:hAnsi="Arial" w:cs="Arial"/>
          <w:noProof/>
        </w:rPr>
        <w:t xml:space="preserve"> (0</w:t>
      </w:r>
      <w:r w:rsidR="009A6320" w:rsidRPr="007268D5">
        <w:rPr>
          <w:rFonts w:ascii="Arial" w:eastAsia="Times New Roman" w:hAnsi="Arial" w:cs="Arial"/>
          <w:noProof/>
        </w:rPr>
        <w:t>2</w:t>
      </w:r>
      <w:r w:rsidRPr="007268D5">
        <w:rPr>
          <w:rFonts w:ascii="Arial" w:eastAsia="Times New Roman" w:hAnsi="Arial" w:cs="Arial"/>
          <w:noProof/>
        </w:rPr>
        <w:t xml:space="preserve">) exemplaires dont un (01) original et </w:t>
      </w:r>
      <w:r w:rsidR="009A6320" w:rsidRPr="007268D5">
        <w:rPr>
          <w:rFonts w:ascii="Arial" w:eastAsia="Times New Roman" w:hAnsi="Arial" w:cs="Arial"/>
          <w:noProof/>
        </w:rPr>
        <w:t>une</w:t>
      </w:r>
      <w:r w:rsidRPr="007268D5">
        <w:rPr>
          <w:rFonts w:ascii="Arial" w:eastAsia="Times New Roman" w:hAnsi="Arial" w:cs="Arial"/>
          <w:noProof/>
        </w:rPr>
        <w:t xml:space="preserve"> (0</w:t>
      </w:r>
      <w:r w:rsidR="009A6320" w:rsidRPr="007268D5">
        <w:rPr>
          <w:rFonts w:ascii="Arial" w:eastAsia="Times New Roman" w:hAnsi="Arial" w:cs="Arial"/>
          <w:noProof/>
        </w:rPr>
        <w:t>1) copie marquée</w:t>
      </w:r>
      <w:r w:rsidR="009726F9" w:rsidRPr="007268D5">
        <w:rPr>
          <w:rFonts w:ascii="Arial" w:eastAsia="Times New Roman" w:hAnsi="Arial" w:cs="Arial"/>
          <w:noProof/>
        </w:rPr>
        <w:t>s</w:t>
      </w:r>
      <w:r w:rsidRPr="007268D5">
        <w:rPr>
          <w:rFonts w:ascii="Arial" w:eastAsia="Times New Roman" w:hAnsi="Arial" w:cs="Arial"/>
          <w:noProof/>
        </w:rPr>
        <w:t xml:space="preserve"> comme tels</w:t>
      </w:r>
      <w:r w:rsidR="009726F9" w:rsidRPr="007268D5">
        <w:rPr>
          <w:rFonts w:ascii="Arial" w:eastAsia="Times New Roman" w:hAnsi="Arial" w:cs="Arial"/>
          <w:noProof/>
        </w:rPr>
        <w:t>,</w:t>
      </w:r>
      <w:r w:rsidRPr="007268D5">
        <w:rPr>
          <w:rFonts w:ascii="Arial" w:eastAsia="Times New Roman" w:hAnsi="Arial" w:cs="Arial"/>
          <w:noProof/>
        </w:rPr>
        <w:t xml:space="preserve"> + une version numérique dans une clé USB à l’adresse ci-après : Secrétariat </w:t>
      </w:r>
      <w:r w:rsidR="00F33904" w:rsidRPr="007268D5">
        <w:rPr>
          <w:rFonts w:ascii="Arial" w:eastAsia="Times New Roman" w:hAnsi="Arial" w:cs="Arial"/>
          <w:noProof/>
        </w:rPr>
        <w:t xml:space="preserve">de la </w:t>
      </w:r>
      <w:r w:rsidR="009726F9" w:rsidRPr="007268D5">
        <w:rPr>
          <w:rFonts w:ascii="Arial" w:eastAsia="Times New Roman" w:hAnsi="Arial" w:cs="Arial"/>
          <w:noProof/>
        </w:rPr>
        <w:t>DUACV</w:t>
      </w:r>
      <w:r w:rsidRPr="007268D5">
        <w:rPr>
          <w:rFonts w:ascii="Arial" w:eastAsia="Times New Roman" w:hAnsi="Arial" w:cs="Arial"/>
          <w:noProof/>
        </w:rPr>
        <w:t>, 3</w:t>
      </w:r>
      <w:r w:rsidRPr="007268D5">
        <w:rPr>
          <w:rFonts w:ascii="Arial" w:eastAsia="Times New Roman" w:hAnsi="Arial" w:cs="Arial"/>
          <w:noProof/>
          <w:vertAlign w:val="superscript"/>
        </w:rPr>
        <w:t>ème</w:t>
      </w:r>
      <w:r w:rsidRPr="007268D5">
        <w:rPr>
          <w:rFonts w:ascii="Arial" w:eastAsia="Times New Roman" w:hAnsi="Arial" w:cs="Arial"/>
          <w:noProof/>
        </w:rPr>
        <w:t xml:space="preserve"> étage de l’Hôtel de ville de Yaoundé , au plus tard le </w:t>
      </w:r>
      <w:r w:rsidR="00600379">
        <w:rPr>
          <w:rFonts w:ascii="Arial" w:eastAsia="Times New Roman" w:hAnsi="Arial" w:cs="Arial"/>
          <w:noProof/>
        </w:rPr>
        <w:t xml:space="preserve">24 fevrier 2023 </w:t>
      </w:r>
      <w:r w:rsidRPr="007268D5">
        <w:rPr>
          <w:rFonts w:ascii="Arial" w:eastAsia="Times New Roman" w:hAnsi="Arial" w:cs="Arial"/>
          <w:noProof/>
        </w:rPr>
        <w:t>à 12h, heure locale, et doivent être marqué</w:t>
      </w:r>
      <w:r w:rsidR="009726F9" w:rsidRPr="007268D5">
        <w:rPr>
          <w:rFonts w:ascii="Arial" w:eastAsia="Times New Roman" w:hAnsi="Arial" w:cs="Arial"/>
          <w:noProof/>
        </w:rPr>
        <w:t>e</w:t>
      </w:r>
      <w:r w:rsidRPr="007268D5">
        <w:rPr>
          <w:rFonts w:ascii="Arial" w:eastAsia="Times New Roman" w:hAnsi="Arial" w:cs="Arial"/>
          <w:noProof/>
        </w:rPr>
        <w:t xml:space="preserve">s : </w:t>
      </w:r>
    </w:p>
    <w:p w14:paraId="2AC1F42C" w14:textId="4C975ADA" w:rsidR="00AA1552" w:rsidRPr="007268D5" w:rsidRDefault="00AA1552" w:rsidP="007268D5">
      <w:pPr>
        <w:spacing w:before="240" w:line="276" w:lineRule="auto"/>
        <w:jc w:val="center"/>
        <w:rPr>
          <w:rFonts w:ascii="Arial" w:eastAsia="Calibri" w:hAnsi="Arial" w:cs="Arial"/>
          <w:noProof/>
        </w:rPr>
      </w:pPr>
      <w:r w:rsidRPr="007268D5">
        <w:rPr>
          <w:rFonts w:ascii="Arial" w:eastAsia="Calibri" w:hAnsi="Arial" w:cs="Arial"/>
          <w:b/>
          <w:bCs/>
          <w:noProof/>
        </w:rPr>
        <w:t>«</w:t>
      </w:r>
      <w:r w:rsidRPr="007268D5">
        <w:rPr>
          <w:rFonts w:ascii="Arial" w:eastAsia="Calibri" w:hAnsi="Arial" w:cs="Arial"/>
          <w:noProof/>
        </w:rPr>
        <w:t>AVIS A MANIFESTATION D’INTERET N°</w:t>
      </w:r>
      <w:r w:rsidR="00600379">
        <w:rPr>
          <w:rFonts w:ascii="Arial" w:eastAsia="Calibri" w:hAnsi="Arial" w:cs="Arial"/>
          <w:noProof/>
        </w:rPr>
        <w:t>115</w:t>
      </w:r>
      <w:r w:rsidRPr="007268D5">
        <w:rPr>
          <w:rFonts w:ascii="Arial" w:eastAsia="Calibri" w:hAnsi="Arial" w:cs="Arial"/>
          <w:noProof/>
        </w:rPr>
        <w:t>/</w:t>
      </w:r>
      <w:r w:rsidR="009A6320" w:rsidRPr="007268D5">
        <w:rPr>
          <w:rFonts w:ascii="Arial" w:eastAsia="Calibri" w:hAnsi="Arial" w:cs="Arial"/>
          <w:noProof/>
        </w:rPr>
        <w:t xml:space="preserve">AMI/CUY/CT1/CEPP/2022 </w:t>
      </w:r>
      <w:r w:rsidRPr="007268D5">
        <w:rPr>
          <w:rFonts w:ascii="Arial" w:eastAsia="Calibri" w:hAnsi="Arial" w:cs="Arial"/>
          <w:noProof/>
        </w:rPr>
        <w:t xml:space="preserve">DU </w:t>
      </w:r>
      <w:r w:rsidR="00600379">
        <w:rPr>
          <w:rFonts w:ascii="Arial" w:eastAsia="Calibri" w:hAnsi="Arial" w:cs="Arial"/>
          <w:noProof/>
        </w:rPr>
        <w:t>16 DECEMBRE 2022</w:t>
      </w:r>
      <w:r w:rsidRPr="007268D5">
        <w:rPr>
          <w:rFonts w:ascii="Arial" w:eastAsia="Calibri" w:hAnsi="Arial" w:cs="Arial"/>
          <w:noProof/>
        </w:rPr>
        <w:t xml:space="preserve"> POUR LA</w:t>
      </w:r>
      <w:r w:rsidRPr="007268D5">
        <w:rPr>
          <w:rFonts w:ascii="Arial" w:eastAsia="Calibri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SELECTION D’OPERATEURS DE TRANSPORT PUBLIC URBAIN DE VOYAGEURS PAR AUTOBUS A YAOUNDE</w:t>
      </w:r>
      <w:r w:rsidRPr="007268D5">
        <w:rPr>
          <w:rFonts w:ascii="Arial" w:eastAsia="Calibri" w:hAnsi="Arial" w:cs="Arial"/>
          <w:b/>
          <w:bCs/>
          <w:noProof/>
        </w:rPr>
        <w:t> »</w:t>
      </w:r>
    </w:p>
    <w:p w14:paraId="6DC0FCDF" w14:textId="77777777" w:rsidR="00AA1552" w:rsidRPr="007268D5" w:rsidRDefault="00AA1552" w:rsidP="00AA1552">
      <w:pPr>
        <w:spacing w:before="240" w:line="276" w:lineRule="auto"/>
        <w:ind w:left="4963"/>
        <w:rPr>
          <w:rFonts w:ascii="Arial" w:eastAsia="Calibri" w:hAnsi="Arial" w:cs="Arial"/>
        </w:rPr>
      </w:pPr>
    </w:p>
    <w:p w14:paraId="1FB1DC64" w14:textId="2DC5F8C3" w:rsidR="00AA1552" w:rsidRPr="007268D5" w:rsidRDefault="00AA1552" w:rsidP="00AA1552">
      <w:pPr>
        <w:spacing w:before="240" w:line="276" w:lineRule="auto"/>
        <w:ind w:left="4963"/>
        <w:rPr>
          <w:rFonts w:ascii="Arial" w:eastAsia="Calibri" w:hAnsi="Arial" w:cs="Arial"/>
        </w:rPr>
      </w:pPr>
      <w:r w:rsidRPr="007268D5">
        <w:rPr>
          <w:rFonts w:ascii="Arial" w:eastAsia="Calibri" w:hAnsi="Arial" w:cs="Arial"/>
        </w:rPr>
        <w:t xml:space="preserve">Fait à Yaoundé, le </w:t>
      </w:r>
      <w:r w:rsidR="00600379">
        <w:rPr>
          <w:rFonts w:ascii="Arial" w:eastAsia="Calibri" w:hAnsi="Arial" w:cs="Arial"/>
        </w:rPr>
        <w:t xml:space="preserve">16 </w:t>
      </w:r>
      <w:r w:rsidR="00A8503D">
        <w:rPr>
          <w:rFonts w:ascii="Arial" w:eastAsia="Calibri" w:hAnsi="Arial" w:cs="Arial"/>
        </w:rPr>
        <w:t xml:space="preserve">décembre </w:t>
      </w:r>
      <w:r w:rsidR="00600379">
        <w:rPr>
          <w:rFonts w:ascii="Arial" w:eastAsia="Calibri" w:hAnsi="Arial" w:cs="Arial"/>
        </w:rPr>
        <w:t>2022</w:t>
      </w:r>
    </w:p>
    <w:p w14:paraId="0560B908" w14:textId="77777777" w:rsidR="00AA1552" w:rsidRPr="007268D5" w:rsidRDefault="00AA1552" w:rsidP="00AA1552">
      <w:pPr>
        <w:spacing w:before="240" w:line="276" w:lineRule="auto"/>
        <w:ind w:left="4254" w:firstLine="709"/>
        <w:rPr>
          <w:rFonts w:ascii="Arial" w:eastAsia="Calibri" w:hAnsi="Arial" w:cs="Arial"/>
          <w:b/>
        </w:rPr>
      </w:pPr>
    </w:p>
    <w:p w14:paraId="6AA70D12" w14:textId="77777777" w:rsidR="00AA1552" w:rsidRPr="007268D5" w:rsidRDefault="00AA1552" w:rsidP="00AA1552">
      <w:pPr>
        <w:spacing w:before="240" w:line="276" w:lineRule="auto"/>
        <w:ind w:left="4254" w:firstLine="709"/>
        <w:rPr>
          <w:rFonts w:ascii="Arial" w:eastAsia="Calibri" w:hAnsi="Arial" w:cs="Arial"/>
          <w:b/>
        </w:rPr>
      </w:pPr>
      <w:r w:rsidRPr="007268D5">
        <w:rPr>
          <w:rFonts w:ascii="Arial" w:eastAsia="Calibri" w:hAnsi="Arial" w:cs="Arial"/>
          <w:b/>
        </w:rPr>
        <w:t>Le Maire de la Ville de Yaoundé</w:t>
      </w:r>
    </w:p>
    <w:p w14:paraId="25AD48FA" w14:textId="77777777" w:rsidR="00E15FE2" w:rsidRPr="009D0E79" w:rsidRDefault="00E15FE2">
      <w:pPr>
        <w:rPr>
          <w:sz w:val="28"/>
        </w:rPr>
      </w:pPr>
    </w:p>
    <w:sectPr w:rsidR="00E15FE2" w:rsidRPr="009D0E79" w:rsidSect="001A0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353C0"/>
    <w:multiLevelType w:val="hybridMultilevel"/>
    <w:tmpl w:val="4716868A"/>
    <w:lvl w:ilvl="0" w:tplc="95DED64A"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E450D38"/>
    <w:multiLevelType w:val="hybridMultilevel"/>
    <w:tmpl w:val="77AC9DA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431E3"/>
    <w:multiLevelType w:val="hybridMultilevel"/>
    <w:tmpl w:val="1FCAFB9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0434939">
    <w:abstractNumId w:val="1"/>
  </w:num>
  <w:num w:numId="2" w16cid:durableId="1733966418">
    <w:abstractNumId w:val="2"/>
  </w:num>
  <w:num w:numId="3" w16cid:durableId="1164391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52"/>
    <w:rsid w:val="001A0A66"/>
    <w:rsid w:val="001B3932"/>
    <w:rsid w:val="001B4B20"/>
    <w:rsid w:val="001B6EA0"/>
    <w:rsid w:val="00222D63"/>
    <w:rsid w:val="00361DF6"/>
    <w:rsid w:val="003A4F2C"/>
    <w:rsid w:val="004B504B"/>
    <w:rsid w:val="004E6A77"/>
    <w:rsid w:val="00600379"/>
    <w:rsid w:val="00612CA5"/>
    <w:rsid w:val="00644BEA"/>
    <w:rsid w:val="006D733C"/>
    <w:rsid w:val="007268D5"/>
    <w:rsid w:val="0077263F"/>
    <w:rsid w:val="00773BAD"/>
    <w:rsid w:val="00833A41"/>
    <w:rsid w:val="00845313"/>
    <w:rsid w:val="008667BE"/>
    <w:rsid w:val="0087039D"/>
    <w:rsid w:val="0089557A"/>
    <w:rsid w:val="008B4223"/>
    <w:rsid w:val="008F466E"/>
    <w:rsid w:val="009117D8"/>
    <w:rsid w:val="009726F9"/>
    <w:rsid w:val="009A16A3"/>
    <w:rsid w:val="009A6320"/>
    <w:rsid w:val="009B36BC"/>
    <w:rsid w:val="009D0E79"/>
    <w:rsid w:val="009E1ED9"/>
    <w:rsid w:val="00A666E5"/>
    <w:rsid w:val="00A8503D"/>
    <w:rsid w:val="00AA1552"/>
    <w:rsid w:val="00AB4A74"/>
    <w:rsid w:val="00B40150"/>
    <w:rsid w:val="00BC2816"/>
    <w:rsid w:val="00BC6A15"/>
    <w:rsid w:val="00BE0F05"/>
    <w:rsid w:val="00C07782"/>
    <w:rsid w:val="00CB39C3"/>
    <w:rsid w:val="00D36F0D"/>
    <w:rsid w:val="00D57294"/>
    <w:rsid w:val="00E15FE2"/>
    <w:rsid w:val="00E66ECE"/>
    <w:rsid w:val="00E84514"/>
    <w:rsid w:val="00F01BFD"/>
    <w:rsid w:val="00F04E13"/>
    <w:rsid w:val="00F147AE"/>
    <w:rsid w:val="00F33904"/>
    <w:rsid w:val="00F44777"/>
    <w:rsid w:val="00F825C4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5B9A"/>
  <w15:chartTrackingRefBased/>
  <w15:docId w15:val="{E15E6D2B-D23C-4AF8-9BC7-C86D33E9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5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A155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A0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auldndzana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esolangem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uluolugu@yahoo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1065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service fourniture</cp:lastModifiedBy>
  <cp:revision>3</cp:revision>
  <cp:lastPrinted>2022-12-06T14:38:00Z</cp:lastPrinted>
  <dcterms:created xsi:type="dcterms:W3CDTF">2022-12-20T13:16:00Z</dcterms:created>
  <dcterms:modified xsi:type="dcterms:W3CDTF">2022-12-20T13:17:00Z</dcterms:modified>
</cp:coreProperties>
</file>